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47" w:type="dxa"/>
        <w:tblInd w:w="-162" w:type="dxa"/>
        <w:tblLook w:val="04A0" w:firstRow="1" w:lastRow="0" w:firstColumn="1" w:lastColumn="0" w:noHBand="0" w:noVBand="1"/>
      </w:tblPr>
      <w:tblGrid>
        <w:gridCol w:w="2070"/>
        <w:gridCol w:w="7977"/>
      </w:tblGrid>
      <w:tr w:rsidR="00971F79" w:rsidRPr="00313DE5" w:rsidTr="005037F9">
        <w:trPr>
          <w:trHeight w:val="262"/>
        </w:trPr>
        <w:tc>
          <w:tcPr>
            <w:tcW w:w="10047" w:type="dxa"/>
            <w:gridSpan w:val="2"/>
          </w:tcPr>
          <w:p w:rsidR="00971F79" w:rsidRPr="00313DE5" w:rsidRDefault="00AF0433" w:rsidP="005037F9">
            <w:pPr>
              <w:rPr>
                <w:rFonts w:cs="Arial"/>
                <w:b/>
              </w:rPr>
            </w:pPr>
            <w:r w:rsidRPr="00313DE5">
              <w:rPr>
                <w:rFonts w:cs="Arial"/>
                <w:b/>
              </w:rPr>
              <w:t xml:space="preserve">KATILIMCI </w:t>
            </w:r>
            <w:r w:rsidR="00971F79" w:rsidRPr="00313DE5">
              <w:rPr>
                <w:rFonts w:cs="Arial"/>
                <w:b/>
              </w:rPr>
              <w:t>KURUM / KURULUŞ BİLGİLERİ</w:t>
            </w:r>
          </w:p>
        </w:tc>
      </w:tr>
      <w:tr w:rsidR="00FE34EB" w:rsidRPr="00313DE5" w:rsidTr="00FE34EB">
        <w:trPr>
          <w:trHeight w:val="275"/>
        </w:trPr>
        <w:tc>
          <w:tcPr>
            <w:tcW w:w="2070" w:type="dxa"/>
            <w:tcBorders>
              <w:right w:val="single" w:sz="4" w:space="0" w:color="auto"/>
            </w:tcBorders>
          </w:tcPr>
          <w:p w:rsidR="00FE34EB" w:rsidRPr="00313DE5" w:rsidRDefault="00FE34EB" w:rsidP="005037F9">
            <w:pPr>
              <w:rPr>
                <w:rFonts w:cs="Arial"/>
              </w:rPr>
            </w:pPr>
            <w:r w:rsidRPr="00313DE5">
              <w:rPr>
                <w:rFonts w:cs="Arial"/>
              </w:rPr>
              <w:t>Adı</w:t>
            </w:r>
          </w:p>
        </w:tc>
        <w:tc>
          <w:tcPr>
            <w:tcW w:w="7977" w:type="dxa"/>
            <w:tcBorders>
              <w:left w:val="single" w:sz="4" w:space="0" w:color="auto"/>
            </w:tcBorders>
          </w:tcPr>
          <w:p w:rsidR="00FE34EB" w:rsidRPr="00313DE5" w:rsidRDefault="00FE34EB" w:rsidP="005037F9">
            <w:pPr>
              <w:rPr>
                <w:rFonts w:cs="Arial"/>
              </w:rPr>
            </w:pPr>
          </w:p>
        </w:tc>
      </w:tr>
      <w:tr w:rsidR="00971F79" w:rsidRPr="00313DE5" w:rsidTr="00FE34EB">
        <w:trPr>
          <w:trHeight w:val="275"/>
        </w:trPr>
        <w:tc>
          <w:tcPr>
            <w:tcW w:w="2070" w:type="dxa"/>
            <w:tcBorders>
              <w:righ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  <w:r w:rsidRPr="00313DE5">
              <w:rPr>
                <w:rFonts w:cs="Arial"/>
              </w:rPr>
              <w:t>Adresi</w:t>
            </w:r>
          </w:p>
        </w:tc>
        <w:tc>
          <w:tcPr>
            <w:tcW w:w="7977" w:type="dxa"/>
            <w:tcBorders>
              <w:lef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</w:p>
        </w:tc>
      </w:tr>
      <w:tr w:rsidR="00971F79" w:rsidRPr="00313DE5" w:rsidTr="005037F9">
        <w:trPr>
          <w:trHeight w:val="262"/>
        </w:trPr>
        <w:tc>
          <w:tcPr>
            <w:tcW w:w="10047" w:type="dxa"/>
            <w:gridSpan w:val="2"/>
          </w:tcPr>
          <w:p w:rsidR="00971F79" w:rsidRPr="00313DE5" w:rsidRDefault="00971F79" w:rsidP="005037F9">
            <w:pPr>
              <w:rPr>
                <w:rFonts w:cs="Arial"/>
                <w:b/>
              </w:rPr>
            </w:pPr>
            <w:r w:rsidRPr="00313DE5">
              <w:rPr>
                <w:rFonts w:cs="Arial"/>
                <w:b/>
              </w:rPr>
              <w:t>Kurum / Kuruluş</w:t>
            </w:r>
            <w:r w:rsidR="00340409" w:rsidRPr="00313DE5">
              <w:rPr>
                <w:rFonts w:cs="Arial"/>
                <w:b/>
              </w:rPr>
              <w:t xml:space="preserve"> </w:t>
            </w:r>
            <w:r w:rsidR="00340409" w:rsidRPr="00313DE5">
              <w:rPr>
                <w:rFonts w:cs="Arial"/>
                <w:b/>
                <w:i/>
              </w:rPr>
              <w:t>Laboratuvar</w:t>
            </w:r>
            <w:r w:rsidRPr="00313DE5">
              <w:rPr>
                <w:rFonts w:cs="Arial"/>
                <w:b/>
              </w:rPr>
              <w:t xml:space="preserve"> Yetkilisi Bilgileri</w:t>
            </w:r>
          </w:p>
        </w:tc>
      </w:tr>
      <w:tr w:rsidR="00971F79" w:rsidRPr="00313DE5" w:rsidTr="00FE34EB">
        <w:trPr>
          <w:trHeight w:val="275"/>
        </w:trPr>
        <w:tc>
          <w:tcPr>
            <w:tcW w:w="2070" w:type="dxa"/>
            <w:tcBorders>
              <w:righ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  <w:r w:rsidRPr="00313DE5">
              <w:rPr>
                <w:rFonts w:cs="Arial"/>
              </w:rPr>
              <w:t>Adı ve Soyadı</w:t>
            </w:r>
          </w:p>
        </w:tc>
        <w:tc>
          <w:tcPr>
            <w:tcW w:w="7977" w:type="dxa"/>
            <w:tcBorders>
              <w:lef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</w:p>
        </w:tc>
      </w:tr>
      <w:tr w:rsidR="00971F79" w:rsidRPr="00313DE5" w:rsidTr="00FE34EB">
        <w:trPr>
          <w:trHeight w:val="275"/>
        </w:trPr>
        <w:tc>
          <w:tcPr>
            <w:tcW w:w="2070" w:type="dxa"/>
            <w:tcBorders>
              <w:righ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  <w:r w:rsidRPr="00313DE5">
              <w:rPr>
                <w:rFonts w:cs="Arial"/>
              </w:rPr>
              <w:t>Unvanı</w:t>
            </w:r>
          </w:p>
        </w:tc>
        <w:tc>
          <w:tcPr>
            <w:tcW w:w="7977" w:type="dxa"/>
            <w:tcBorders>
              <w:lef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</w:p>
        </w:tc>
      </w:tr>
      <w:tr w:rsidR="00971F79" w:rsidRPr="00313DE5" w:rsidTr="00FE34EB">
        <w:trPr>
          <w:trHeight w:val="262"/>
        </w:trPr>
        <w:tc>
          <w:tcPr>
            <w:tcW w:w="2070" w:type="dxa"/>
            <w:tcBorders>
              <w:righ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  <w:r w:rsidRPr="00313DE5">
              <w:rPr>
                <w:rFonts w:cs="Arial"/>
              </w:rPr>
              <w:t>Telefon</w:t>
            </w:r>
          </w:p>
        </w:tc>
        <w:tc>
          <w:tcPr>
            <w:tcW w:w="7977" w:type="dxa"/>
            <w:tcBorders>
              <w:lef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</w:p>
        </w:tc>
      </w:tr>
      <w:tr w:rsidR="00971F79" w:rsidRPr="00313DE5" w:rsidTr="00FE34EB">
        <w:trPr>
          <w:trHeight w:val="275"/>
        </w:trPr>
        <w:tc>
          <w:tcPr>
            <w:tcW w:w="2070" w:type="dxa"/>
            <w:tcBorders>
              <w:righ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  <w:r w:rsidRPr="00313DE5">
              <w:rPr>
                <w:rFonts w:cs="Arial"/>
              </w:rPr>
              <w:t>Faks</w:t>
            </w:r>
          </w:p>
        </w:tc>
        <w:tc>
          <w:tcPr>
            <w:tcW w:w="7977" w:type="dxa"/>
            <w:tcBorders>
              <w:lef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</w:p>
        </w:tc>
      </w:tr>
      <w:tr w:rsidR="00971F79" w:rsidRPr="00313DE5" w:rsidTr="00FE34EB">
        <w:trPr>
          <w:trHeight w:val="275"/>
        </w:trPr>
        <w:tc>
          <w:tcPr>
            <w:tcW w:w="2070" w:type="dxa"/>
            <w:tcBorders>
              <w:righ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  <w:r w:rsidRPr="00313DE5">
              <w:rPr>
                <w:rFonts w:cs="Arial"/>
              </w:rPr>
              <w:t>E-Posta</w:t>
            </w:r>
          </w:p>
        </w:tc>
        <w:tc>
          <w:tcPr>
            <w:tcW w:w="7977" w:type="dxa"/>
            <w:tcBorders>
              <w:left w:val="single" w:sz="4" w:space="0" w:color="auto"/>
            </w:tcBorders>
          </w:tcPr>
          <w:p w:rsidR="00971F79" w:rsidRPr="00313DE5" w:rsidRDefault="00971F79" w:rsidP="005037F9">
            <w:pPr>
              <w:rPr>
                <w:rFonts w:cs="Arial"/>
              </w:rPr>
            </w:pPr>
          </w:p>
        </w:tc>
      </w:tr>
    </w:tbl>
    <w:p w:rsidR="003E0A34" w:rsidRPr="00313DE5" w:rsidRDefault="003E0A34" w:rsidP="003E0A34">
      <w:pPr>
        <w:spacing w:after="0" w:line="240" w:lineRule="auto"/>
      </w:pPr>
    </w:p>
    <w:p w:rsidR="004D78B7" w:rsidRPr="004D78B7" w:rsidRDefault="004D78B7" w:rsidP="004D78B7">
      <w:pPr>
        <w:spacing w:after="0" w:line="240" w:lineRule="auto"/>
        <w:rPr>
          <w:rFonts w:cs="Arial"/>
          <w:b/>
          <w:i/>
        </w:rPr>
      </w:pPr>
      <w:r w:rsidRPr="004D78B7">
        <w:rPr>
          <w:rFonts w:cs="Arial"/>
          <w:b/>
          <w:i/>
        </w:rPr>
        <w:t xml:space="preserve">Yeterlilik testi raporunda sonuçlarımızın kurum/kuruluş adı, z skorları ve </w:t>
      </w:r>
      <w:proofErr w:type="spellStart"/>
      <w:r w:rsidRPr="004D78B7">
        <w:rPr>
          <w:rFonts w:cs="Arial"/>
          <w:b/>
          <w:i/>
        </w:rPr>
        <w:t>lab</w:t>
      </w:r>
      <w:proofErr w:type="spellEnd"/>
      <w:r w:rsidRPr="004D78B7">
        <w:rPr>
          <w:rFonts w:cs="Arial"/>
          <w:b/>
          <w:i/>
        </w:rPr>
        <w:t xml:space="preserve">. </w:t>
      </w:r>
      <w:proofErr w:type="gramStart"/>
      <w:r w:rsidRPr="004D78B7">
        <w:rPr>
          <w:rFonts w:cs="Arial"/>
          <w:b/>
          <w:i/>
        </w:rPr>
        <w:t>kodumuz</w:t>
      </w:r>
      <w:proofErr w:type="gramEnd"/>
      <w:r w:rsidRPr="004D78B7">
        <w:rPr>
          <w:rFonts w:cs="Arial"/>
          <w:b/>
          <w:i/>
        </w:rPr>
        <w:t xml:space="preserve"> ile birlikte yayınlanmasını *</w:t>
      </w:r>
    </w:p>
    <w:p w:rsidR="003E0A34" w:rsidRPr="00313DE5" w:rsidRDefault="003E0A34" w:rsidP="003E0A34">
      <w:pPr>
        <w:spacing w:after="0" w:line="240" w:lineRule="auto"/>
        <w:rPr>
          <w:rFonts w:cs="Arial"/>
          <w:b/>
          <w:i/>
          <w:color w:val="FF0000"/>
        </w:rPr>
      </w:pPr>
      <w:r w:rsidRPr="00313DE5">
        <w:rPr>
          <w:rFonts w:cs="Arial"/>
          <w:b/>
          <w:i/>
          <w:color w:val="FF0000"/>
        </w:rPr>
        <w:t xml:space="preserve"> </w:t>
      </w:r>
    </w:p>
    <w:p w:rsidR="003E0A34" w:rsidRDefault="006F4DFC" w:rsidP="00313DE5">
      <w:pPr>
        <w:tabs>
          <w:tab w:val="left" w:pos="2024"/>
        </w:tabs>
        <w:spacing w:after="0" w:line="240" w:lineRule="auto"/>
        <w:rPr>
          <w:rFonts w:cs="Arial"/>
          <w:b/>
          <w:i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6985</wp:posOffset>
                </wp:positionV>
                <wp:extent cx="183515" cy="203200"/>
                <wp:effectExtent l="7620" t="8255" r="8890" b="762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A34" w:rsidRDefault="003E0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0.75pt;margin-top:.55pt;width:14.4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">
                <v:textbox>
                  <w:txbxContent>
                    <w:p w:rsidR="003E0A34" w:rsidRDefault="003E0A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6985</wp:posOffset>
                </wp:positionV>
                <wp:extent cx="183515" cy="203200"/>
                <wp:effectExtent l="5080" t="8255" r="1143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A34" w:rsidRDefault="003E0A34" w:rsidP="003E0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9.55pt;margin-top:.55pt;width:14.4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">
                <v:textbox>
                  <w:txbxContent>
                    <w:p w:rsidR="003E0A34" w:rsidRDefault="003E0A34" w:rsidP="003E0A34"/>
                  </w:txbxContent>
                </v:textbox>
              </v:shape>
            </w:pict>
          </mc:Fallback>
        </mc:AlternateContent>
      </w:r>
      <w:r w:rsidR="003E0A34" w:rsidRPr="00313DE5">
        <w:rPr>
          <w:rFonts w:cs="Arial"/>
          <w:b/>
          <w:i/>
        </w:rPr>
        <w:t xml:space="preserve">                              </w:t>
      </w:r>
      <w:r w:rsidR="00C01739">
        <w:rPr>
          <w:rFonts w:cs="Arial"/>
          <w:b/>
          <w:i/>
        </w:rPr>
        <w:t xml:space="preserve">       </w:t>
      </w:r>
      <w:r w:rsidR="003E0A34" w:rsidRPr="00313DE5">
        <w:rPr>
          <w:rFonts w:cs="Arial"/>
          <w:b/>
          <w:i/>
        </w:rPr>
        <w:t xml:space="preserve">   İstiyorum</w:t>
      </w:r>
      <w:r w:rsidR="003E0A34" w:rsidRPr="00313DE5">
        <w:rPr>
          <w:rFonts w:cs="Arial"/>
          <w:b/>
          <w:i/>
          <w:color w:val="FF0000"/>
        </w:rPr>
        <w:t xml:space="preserve"> </w:t>
      </w:r>
      <w:r w:rsidR="003E0A34" w:rsidRPr="00313DE5">
        <w:rPr>
          <w:rFonts w:cs="Arial"/>
          <w:b/>
          <w:i/>
          <w:color w:val="FF0000"/>
        </w:rPr>
        <w:tab/>
        <w:t xml:space="preserve">                     </w:t>
      </w:r>
      <w:r w:rsidR="00C01739">
        <w:rPr>
          <w:rFonts w:cs="Arial"/>
          <w:b/>
          <w:i/>
          <w:color w:val="FF0000"/>
        </w:rPr>
        <w:t xml:space="preserve">      </w:t>
      </w:r>
      <w:r w:rsidR="003E0A34" w:rsidRPr="00313DE5">
        <w:rPr>
          <w:rFonts w:cs="Arial"/>
          <w:b/>
          <w:i/>
          <w:color w:val="FF0000"/>
        </w:rPr>
        <w:t xml:space="preserve"> </w:t>
      </w:r>
      <w:r w:rsidR="003E0A34" w:rsidRPr="00313DE5">
        <w:rPr>
          <w:rFonts w:cs="Arial"/>
          <w:b/>
          <w:i/>
        </w:rPr>
        <w:t>İstemiyorum</w:t>
      </w:r>
    </w:p>
    <w:p w:rsidR="00313DE5" w:rsidRDefault="00313DE5" w:rsidP="00AF2DE8">
      <w:pPr>
        <w:jc w:val="both"/>
        <w:rPr>
          <w:rFonts w:cs="Arial"/>
          <w:b/>
          <w:color w:val="000000" w:themeColor="text1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1101"/>
        <w:gridCol w:w="2484"/>
        <w:gridCol w:w="3248"/>
        <w:gridCol w:w="1249"/>
        <w:gridCol w:w="1206"/>
      </w:tblGrid>
      <w:tr w:rsidR="00AF2DE8" w:rsidRPr="00313DE5" w:rsidTr="00C01739">
        <w:trPr>
          <w:trHeight w:val="20"/>
          <w:tblHeader/>
        </w:trPr>
        <w:tc>
          <w:tcPr>
            <w:tcW w:w="1101" w:type="dxa"/>
            <w:vAlign w:val="center"/>
          </w:tcPr>
          <w:p w:rsidR="00AF2DE8" w:rsidRPr="00313DE5" w:rsidRDefault="00AF2DE8" w:rsidP="00F25460">
            <w:pPr>
              <w:rPr>
                <w:rFonts w:cs="Arial"/>
                <w:b/>
              </w:rPr>
            </w:pPr>
            <w:r w:rsidRPr="00313DE5">
              <w:rPr>
                <w:rFonts w:cs="Arial"/>
                <w:b/>
              </w:rPr>
              <w:t>Kapsam</w:t>
            </w:r>
          </w:p>
        </w:tc>
        <w:tc>
          <w:tcPr>
            <w:tcW w:w="2484" w:type="dxa"/>
            <w:vAlign w:val="center"/>
          </w:tcPr>
          <w:p w:rsidR="00AF2DE8" w:rsidRPr="00313DE5" w:rsidRDefault="00AF2DE8" w:rsidP="00F25460">
            <w:pPr>
              <w:rPr>
                <w:rFonts w:cs="Arial"/>
                <w:b/>
              </w:rPr>
            </w:pPr>
            <w:r w:rsidRPr="00313DE5">
              <w:rPr>
                <w:rFonts w:cs="Arial"/>
                <w:b/>
              </w:rPr>
              <w:t>Parametre</w:t>
            </w:r>
          </w:p>
        </w:tc>
        <w:tc>
          <w:tcPr>
            <w:tcW w:w="3248" w:type="dxa"/>
            <w:vAlign w:val="center"/>
          </w:tcPr>
          <w:p w:rsidR="00AF2DE8" w:rsidRPr="00313DE5" w:rsidRDefault="00AF2DE8" w:rsidP="00F25460">
            <w:pPr>
              <w:rPr>
                <w:rFonts w:cs="Arial"/>
                <w:b/>
              </w:rPr>
            </w:pPr>
            <w:r w:rsidRPr="00313DE5">
              <w:rPr>
                <w:rFonts w:cs="Arial"/>
                <w:b/>
              </w:rPr>
              <w:t>Kullanılan Metot Adı ve Standart Numarası</w:t>
            </w:r>
          </w:p>
        </w:tc>
        <w:tc>
          <w:tcPr>
            <w:tcW w:w="1249" w:type="dxa"/>
            <w:vAlign w:val="center"/>
          </w:tcPr>
          <w:p w:rsidR="00AF2DE8" w:rsidRPr="00313DE5" w:rsidRDefault="00AF2DE8" w:rsidP="00F25460">
            <w:pPr>
              <w:rPr>
                <w:rFonts w:cs="Arial"/>
                <w:b/>
                <w:vertAlign w:val="superscript"/>
              </w:rPr>
            </w:pPr>
            <w:r w:rsidRPr="00313DE5">
              <w:rPr>
                <w:rFonts w:cs="Arial"/>
                <w:b/>
              </w:rPr>
              <w:t>Sonuç</w:t>
            </w:r>
            <w:r w:rsidRPr="00313DE5">
              <w:rPr>
                <w:rFonts w:cs="Arial"/>
                <w:b/>
                <w:vertAlign w:val="superscript"/>
              </w:rPr>
              <w:t>**</w:t>
            </w:r>
          </w:p>
        </w:tc>
        <w:tc>
          <w:tcPr>
            <w:tcW w:w="1206" w:type="dxa"/>
            <w:vAlign w:val="center"/>
          </w:tcPr>
          <w:p w:rsidR="00AF2DE8" w:rsidRPr="00313DE5" w:rsidRDefault="00AF2DE8" w:rsidP="00F25460">
            <w:pPr>
              <w:rPr>
                <w:rFonts w:cs="Arial"/>
                <w:b/>
              </w:rPr>
            </w:pPr>
            <w:r w:rsidRPr="00313DE5">
              <w:rPr>
                <w:rFonts w:cs="Arial"/>
                <w:b/>
              </w:rPr>
              <w:t>Birim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Align w:val="center"/>
          </w:tcPr>
          <w:p w:rsidR="00AF2DE8" w:rsidRPr="00313DE5" w:rsidRDefault="00AF2DE8" w:rsidP="00E92F6E">
            <w:pPr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Toprak</w:t>
            </w:r>
          </w:p>
        </w:tc>
        <w:tc>
          <w:tcPr>
            <w:tcW w:w="2484" w:type="dxa"/>
            <w:vAlign w:val="center"/>
          </w:tcPr>
          <w:p w:rsidR="00AF2DE8" w:rsidRPr="00313DE5" w:rsidRDefault="00AF2DE8" w:rsidP="00F25460">
            <w:pPr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Organik Madde</w:t>
            </w:r>
          </w:p>
        </w:tc>
        <w:tc>
          <w:tcPr>
            <w:tcW w:w="3248" w:type="dxa"/>
            <w:vAlign w:val="center"/>
          </w:tcPr>
          <w:p w:rsidR="00AF2DE8" w:rsidRPr="00313DE5" w:rsidRDefault="00AF2DE8" w:rsidP="00F2546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Modifiye</w:t>
            </w:r>
            <w:proofErr w:type="spellEnd"/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</w:rPr>
              <w:t>Walkley</w:t>
            </w:r>
            <w:proofErr w:type="spellEnd"/>
            <w:r w:rsidRPr="00313DE5">
              <w:rPr>
                <w:rFonts w:cs="Arial"/>
              </w:rPr>
              <w:t xml:space="preserve"> Black</w:t>
            </w:r>
          </w:p>
          <w:p w:rsidR="00AF2DE8" w:rsidRPr="00313DE5" w:rsidRDefault="00AF2DE8" w:rsidP="00F25460">
            <w:pPr>
              <w:spacing w:line="276" w:lineRule="auto"/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Yaş Yakma Metodu (TS 8336)</w:t>
            </w:r>
          </w:p>
        </w:tc>
        <w:tc>
          <w:tcPr>
            <w:tcW w:w="1249" w:type="dxa"/>
          </w:tcPr>
          <w:p w:rsidR="00AF2DE8" w:rsidRPr="00313DE5" w:rsidRDefault="00AF2DE8" w:rsidP="00F25460"/>
        </w:tc>
        <w:tc>
          <w:tcPr>
            <w:tcW w:w="1206" w:type="dxa"/>
            <w:vAlign w:val="center"/>
          </w:tcPr>
          <w:p w:rsidR="00AF2DE8" w:rsidRPr="00313DE5" w:rsidRDefault="00AF2DE8" w:rsidP="00F25460">
            <w:pPr>
              <w:jc w:val="center"/>
            </w:pPr>
            <w:r w:rsidRPr="00313DE5">
              <w:t>%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Align w:val="center"/>
          </w:tcPr>
          <w:p w:rsidR="00AF2DE8" w:rsidRPr="00313DE5" w:rsidRDefault="00AF2DE8" w:rsidP="00E92F6E">
            <w:pPr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Toprak</w:t>
            </w:r>
          </w:p>
        </w:tc>
        <w:tc>
          <w:tcPr>
            <w:tcW w:w="2484" w:type="dxa"/>
            <w:vAlign w:val="center"/>
          </w:tcPr>
          <w:p w:rsidR="00AF2DE8" w:rsidRPr="00313DE5" w:rsidRDefault="00AF2DE8" w:rsidP="00F25460">
            <w:pPr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Yarayışlı Potasyum</w:t>
            </w:r>
          </w:p>
        </w:tc>
        <w:tc>
          <w:tcPr>
            <w:tcW w:w="3248" w:type="dxa"/>
            <w:vAlign w:val="center"/>
          </w:tcPr>
          <w:p w:rsidR="00AF2DE8" w:rsidRPr="00313DE5" w:rsidRDefault="00AF2DE8" w:rsidP="00F25460">
            <w:pPr>
              <w:spacing w:line="276" w:lineRule="auto"/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TS 8341</w:t>
            </w:r>
          </w:p>
          <w:p w:rsidR="00AF2DE8" w:rsidRPr="00313DE5" w:rsidRDefault="00AF2DE8" w:rsidP="00F25460">
            <w:pPr>
              <w:spacing w:line="276" w:lineRule="auto"/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(Amonyum Asetat Metodu)</w:t>
            </w:r>
          </w:p>
        </w:tc>
        <w:tc>
          <w:tcPr>
            <w:tcW w:w="1249" w:type="dxa"/>
          </w:tcPr>
          <w:p w:rsidR="00AF2DE8" w:rsidRPr="00313DE5" w:rsidRDefault="00AF2DE8" w:rsidP="00F25460"/>
        </w:tc>
        <w:tc>
          <w:tcPr>
            <w:tcW w:w="1206" w:type="dxa"/>
            <w:vAlign w:val="center"/>
          </w:tcPr>
          <w:p w:rsidR="00AF2DE8" w:rsidRPr="00313DE5" w:rsidRDefault="00AF2DE8" w:rsidP="00F25460">
            <w:pPr>
              <w:jc w:val="center"/>
            </w:pPr>
            <w:proofErr w:type="gramStart"/>
            <w:r w:rsidRPr="00313DE5">
              <w:t>kg</w:t>
            </w:r>
            <w:proofErr w:type="gramEnd"/>
            <w:r w:rsidRPr="00313DE5">
              <w:t>/da</w:t>
            </w:r>
            <w:r>
              <w:t xml:space="preserve"> K</w:t>
            </w:r>
            <w:r w:rsidRPr="00BB568A">
              <w:rPr>
                <w:vertAlign w:val="subscript"/>
              </w:rPr>
              <w:t>2</w:t>
            </w:r>
            <w:r>
              <w:t>O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Align w:val="center"/>
          </w:tcPr>
          <w:p w:rsidR="00AF2DE8" w:rsidRPr="00313DE5" w:rsidRDefault="00AF2DE8" w:rsidP="00E92F6E">
            <w:pPr>
              <w:jc w:val="center"/>
            </w:pPr>
            <w:r w:rsidRPr="00313DE5">
              <w:rPr>
                <w:rFonts w:cs="Arial"/>
              </w:rPr>
              <w:t>Toprak</w:t>
            </w:r>
          </w:p>
        </w:tc>
        <w:tc>
          <w:tcPr>
            <w:tcW w:w="2484" w:type="dxa"/>
            <w:vAlign w:val="center"/>
          </w:tcPr>
          <w:p w:rsidR="00AF2DE8" w:rsidRPr="00313DE5" w:rsidRDefault="00AF2DE8" w:rsidP="00F25460">
            <w:pPr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Kireç</w:t>
            </w:r>
          </w:p>
        </w:tc>
        <w:tc>
          <w:tcPr>
            <w:tcW w:w="3248" w:type="dxa"/>
            <w:vAlign w:val="center"/>
          </w:tcPr>
          <w:p w:rsidR="00AF2DE8" w:rsidRPr="00313DE5" w:rsidRDefault="00AF2DE8" w:rsidP="00F25460">
            <w:pPr>
              <w:spacing w:line="276" w:lineRule="auto"/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TS EN ISO 10693</w:t>
            </w:r>
          </w:p>
          <w:p w:rsidR="00AF2DE8" w:rsidRPr="00313DE5" w:rsidRDefault="00AF2DE8" w:rsidP="00F25460">
            <w:pPr>
              <w:spacing w:line="276" w:lineRule="auto"/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(</w:t>
            </w:r>
            <w:proofErr w:type="spellStart"/>
            <w:r w:rsidRPr="00313DE5">
              <w:rPr>
                <w:rFonts w:cs="Arial"/>
              </w:rPr>
              <w:t>Kalsimetre</w:t>
            </w:r>
            <w:proofErr w:type="spellEnd"/>
            <w:r w:rsidRPr="00313DE5">
              <w:rPr>
                <w:rFonts w:cs="Arial"/>
              </w:rPr>
              <w:t xml:space="preserve"> Metodu)</w:t>
            </w:r>
          </w:p>
        </w:tc>
        <w:tc>
          <w:tcPr>
            <w:tcW w:w="1249" w:type="dxa"/>
          </w:tcPr>
          <w:p w:rsidR="00AF2DE8" w:rsidRPr="00313DE5" w:rsidRDefault="00AF2DE8" w:rsidP="00F25460"/>
        </w:tc>
        <w:tc>
          <w:tcPr>
            <w:tcW w:w="1206" w:type="dxa"/>
            <w:vAlign w:val="center"/>
          </w:tcPr>
          <w:p w:rsidR="00AF2DE8" w:rsidRPr="00313DE5" w:rsidRDefault="00AF2DE8" w:rsidP="00F25460">
            <w:pPr>
              <w:jc w:val="center"/>
            </w:pPr>
            <w:r w:rsidRPr="00313DE5">
              <w:t>%</w:t>
            </w:r>
          </w:p>
        </w:tc>
      </w:tr>
      <w:tr w:rsidR="00AF2DE8" w:rsidRPr="00313DE5" w:rsidTr="00B71B8F">
        <w:trPr>
          <w:trHeight w:val="20"/>
        </w:trPr>
        <w:tc>
          <w:tcPr>
            <w:tcW w:w="1101" w:type="dxa"/>
            <w:vAlign w:val="center"/>
          </w:tcPr>
          <w:p w:rsidR="00AF2DE8" w:rsidRPr="00313DE5" w:rsidRDefault="00AF2DE8" w:rsidP="00D3657E">
            <w:pPr>
              <w:spacing w:after="200"/>
              <w:jc w:val="center"/>
            </w:pPr>
            <w:r w:rsidRPr="00313DE5">
              <w:rPr>
                <w:rFonts w:cs="Arial"/>
              </w:rPr>
              <w:t>Toprak</w:t>
            </w:r>
          </w:p>
        </w:tc>
        <w:tc>
          <w:tcPr>
            <w:tcW w:w="2484" w:type="dxa"/>
            <w:vAlign w:val="center"/>
          </w:tcPr>
          <w:p w:rsidR="00AF2DE8" w:rsidRPr="00313DE5" w:rsidRDefault="00AF2DE8" w:rsidP="00D3657E">
            <w:pPr>
              <w:spacing w:after="200"/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Saturasyon</w:t>
            </w:r>
            <w:proofErr w:type="spellEnd"/>
          </w:p>
        </w:tc>
        <w:tc>
          <w:tcPr>
            <w:tcW w:w="3248" w:type="dxa"/>
            <w:vAlign w:val="center"/>
          </w:tcPr>
          <w:p w:rsidR="00AF2DE8" w:rsidRPr="00313DE5" w:rsidRDefault="00AF2DE8" w:rsidP="00B71B8F">
            <w:pPr>
              <w:spacing w:after="200" w:line="276" w:lineRule="auto"/>
              <w:jc w:val="center"/>
              <w:rPr>
                <w:rFonts w:cs="Arial"/>
              </w:rPr>
            </w:pPr>
            <w:r w:rsidRPr="00313DE5">
              <w:rPr>
                <w:rFonts w:cs="Arial"/>
              </w:rPr>
              <w:t>TS 8333</w:t>
            </w:r>
          </w:p>
        </w:tc>
        <w:tc>
          <w:tcPr>
            <w:tcW w:w="1249" w:type="dxa"/>
          </w:tcPr>
          <w:p w:rsidR="00AF2DE8" w:rsidRPr="00313DE5" w:rsidRDefault="00AF2DE8" w:rsidP="00D3657E">
            <w:pPr>
              <w:spacing w:after="200"/>
            </w:pPr>
          </w:p>
        </w:tc>
        <w:tc>
          <w:tcPr>
            <w:tcW w:w="1206" w:type="dxa"/>
            <w:vAlign w:val="center"/>
          </w:tcPr>
          <w:p w:rsidR="00AF2DE8" w:rsidRPr="00313DE5" w:rsidRDefault="00AF2DE8" w:rsidP="00D3657E">
            <w:pPr>
              <w:spacing w:after="200"/>
              <w:jc w:val="center"/>
            </w:pPr>
            <w:r w:rsidRPr="00313DE5">
              <w:t>%</w:t>
            </w:r>
          </w:p>
        </w:tc>
      </w:tr>
      <w:tr w:rsidR="00E92F6E" w:rsidRPr="00313DE5" w:rsidTr="00C01739">
        <w:trPr>
          <w:trHeight w:val="20"/>
        </w:trPr>
        <w:tc>
          <w:tcPr>
            <w:tcW w:w="1101" w:type="dxa"/>
            <w:vMerge w:val="restart"/>
            <w:vAlign w:val="center"/>
          </w:tcPr>
          <w:p w:rsidR="00E92F6E" w:rsidRPr="00313DE5" w:rsidRDefault="00E92F6E" w:rsidP="00E92F6E">
            <w:pPr>
              <w:jc w:val="center"/>
            </w:pPr>
            <w:r w:rsidRPr="00313DE5">
              <w:rPr>
                <w:rFonts w:cs="Arial"/>
              </w:rPr>
              <w:t>Toprak</w:t>
            </w:r>
          </w:p>
        </w:tc>
        <w:tc>
          <w:tcPr>
            <w:tcW w:w="2484" w:type="dxa"/>
            <w:vAlign w:val="center"/>
          </w:tcPr>
          <w:p w:rsidR="00E92F6E" w:rsidRPr="00313DE5" w:rsidRDefault="00E92F6E" w:rsidP="00F25460">
            <w:pPr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Saturasyon</w:t>
            </w:r>
            <w:proofErr w:type="spellEnd"/>
            <w:r w:rsidRPr="00313DE5">
              <w:rPr>
                <w:rFonts w:cs="Arial"/>
              </w:rPr>
              <w:t xml:space="preserve"> Çamurunda       </w:t>
            </w:r>
            <w:r>
              <w:rPr>
                <w:rFonts w:cs="Arial"/>
              </w:rPr>
              <w:t xml:space="preserve">                          </w:t>
            </w:r>
            <w:proofErr w:type="spellStart"/>
            <w:r>
              <w:rPr>
                <w:rFonts w:cs="Arial"/>
              </w:rPr>
              <w:t>pH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248" w:type="dxa"/>
            <w:vAlign w:val="center"/>
          </w:tcPr>
          <w:p w:rsidR="00E92F6E" w:rsidRPr="00313DE5" w:rsidRDefault="00E92F6E" w:rsidP="00F2546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Diagnosis</w:t>
            </w:r>
            <w:proofErr w:type="spellEnd"/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</w:rPr>
              <w:t>and</w:t>
            </w:r>
            <w:proofErr w:type="spellEnd"/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</w:rPr>
              <w:t>İmprovoment</w:t>
            </w:r>
            <w:proofErr w:type="spellEnd"/>
            <w:r w:rsidRPr="00313DE5">
              <w:rPr>
                <w:rFonts w:cs="Arial"/>
              </w:rPr>
              <w:t xml:space="preserve"> of</w:t>
            </w:r>
          </w:p>
          <w:p w:rsidR="00E92F6E" w:rsidRPr="00313DE5" w:rsidRDefault="00E92F6E" w:rsidP="00F2546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Saline</w:t>
            </w:r>
            <w:proofErr w:type="spellEnd"/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</w:rPr>
              <w:t>and</w:t>
            </w:r>
            <w:proofErr w:type="spellEnd"/>
            <w:r w:rsidRPr="00313DE5">
              <w:rPr>
                <w:rFonts w:cs="Arial"/>
              </w:rPr>
              <w:t xml:space="preserve"> Alkali </w:t>
            </w:r>
            <w:proofErr w:type="spellStart"/>
            <w:r w:rsidRPr="00313DE5">
              <w:rPr>
                <w:rFonts w:cs="Arial"/>
              </w:rPr>
              <w:t>Soils</w:t>
            </w:r>
            <w:proofErr w:type="spellEnd"/>
            <w:r w:rsidRPr="00313DE5">
              <w:rPr>
                <w:rFonts w:cs="Arial"/>
              </w:rPr>
              <w:t xml:space="preserve"> 21 A</w:t>
            </w:r>
          </w:p>
        </w:tc>
        <w:tc>
          <w:tcPr>
            <w:tcW w:w="1249" w:type="dxa"/>
          </w:tcPr>
          <w:p w:rsidR="00E92F6E" w:rsidRPr="00313DE5" w:rsidRDefault="00E92F6E" w:rsidP="00F25460"/>
        </w:tc>
        <w:tc>
          <w:tcPr>
            <w:tcW w:w="1206" w:type="dxa"/>
            <w:vAlign w:val="center"/>
          </w:tcPr>
          <w:p w:rsidR="00E92F6E" w:rsidRPr="00313DE5" w:rsidRDefault="00E92F6E" w:rsidP="00F25460">
            <w:pPr>
              <w:jc w:val="center"/>
            </w:pPr>
            <w:r>
              <w:t>-</w:t>
            </w:r>
          </w:p>
        </w:tc>
      </w:tr>
      <w:tr w:rsidR="00E92F6E" w:rsidRPr="00313DE5" w:rsidTr="00C01739">
        <w:trPr>
          <w:trHeight w:val="20"/>
        </w:trPr>
        <w:tc>
          <w:tcPr>
            <w:tcW w:w="1101" w:type="dxa"/>
            <w:vMerge/>
            <w:vAlign w:val="center"/>
          </w:tcPr>
          <w:p w:rsidR="00E92F6E" w:rsidRPr="00313DE5" w:rsidRDefault="00E92F6E" w:rsidP="00E92F6E">
            <w:pPr>
              <w:jc w:val="center"/>
            </w:pPr>
          </w:p>
        </w:tc>
        <w:tc>
          <w:tcPr>
            <w:tcW w:w="2484" w:type="dxa"/>
            <w:vAlign w:val="center"/>
          </w:tcPr>
          <w:p w:rsidR="00E92F6E" w:rsidRPr="00313DE5" w:rsidRDefault="00E92F6E" w:rsidP="006F4DFC">
            <w:pPr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Saturasyo</w:t>
            </w:r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Çamurunda               EC (25</w:t>
            </w:r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  <w:vertAlign w:val="superscript"/>
              </w:rPr>
              <w:t>o</w:t>
            </w:r>
            <w:r w:rsidRPr="00313DE5">
              <w:rPr>
                <w:rFonts w:cs="Arial"/>
              </w:rPr>
              <w:t>C</w:t>
            </w:r>
            <w:proofErr w:type="spellEnd"/>
            <w:r w:rsidRPr="00313DE5">
              <w:rPr>
                <w:rFonts w:cs="Arial"/>
              </w:rPr>
              <w:t>)</w:t>
            </w:r>
          </w:p>
        </w:tc>
        <w:tc>
          <w:tcPr>
            <w:tcW w:w="3248" w:type="dxa"/>
            <w:vAlign w:val="center"/>
          </w:tcPr>
          <w:p w:rsidR="00E92F6E" w:rsidRPr="00313DE5" w:rsidRDefault="00E92F6E" w:rsidP="00F2546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Diagnosis</w:t>
            </w:r>
            <w:proofErr w:type="spellEnd"/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</w:rPr>
              <w:t>and</w:t>
            </w:r>
            <w:proofErr w:type="spellEnd"/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</w:rPr>
              <w:t>Improvoment</w:t>
            </w:r>
            <w:proofErr w:type="spellEnd"/>
            <w:r w:rsidRPr="00313DE5">
              <w:rPr>
                <w:rFonts w:cs="Arial"/>
              </w:rPr>
              <w:t xml:space="preserve"> of</w:t>
            </w:r>
          </w:p>
          <w:p w:rsidR="00E92F6E" w:rsidRPr="00313DE5" w:rsidRDefault="00E92F6E" w:rsidP="00F2546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313DE5">
              <w:rPr>
                <w:rFonts w:cs="Arial"/>
              </w:rPr>
              <w:t>Saline</w:t>
            </w:r>
            <w:proofErr w:type="spellEnd"/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</w:rPr>
              <w:t>and</w:t>
            </w:r>
            <w:proofErr w:type="spellEnd"/>
            <w:r w:rsidRPr="00313DE5">
              <w:rPr>
                <w:rFonts w:cs="Arial"/>
              </w:rPr>
              <w:t xml:space="preserve"> Alkali </w:t>
            </w:r>
            <w:proofErr w:type="spellStart"/>
            <w:r w:rsidRPr="00313DE5">
              <w:rPr>
                <w:rFonts w:cs="Arial"/>
              </w:rPr>
              <w:t>Soils</w:t>
            </w:r>
            <w:proofErr w:type="spellEnd"/>
            <w:r w:rsidRPr="00313DE5">
              <w:rPr>
                <w:rFonts w:cs="Arial"/>
              </w:rPr>
              <w:t xml:space="preserve"> 5</w:t>
            </w:r>
          </w:p>
        </w:tc>
        <w:tc>
          <w:tcPr>
            <w:tcW w:w="1249" w:type="dxa"/>
          </w:tcPr>
          <w:p w:rsidR="00E92F6E" w:rsidRPr="00313DE5" w:rsidRDefault="00E92F6E" w:rsidP="00F25460"/>
        </w:tc>
        <w:tc>
          <w:tcPr>
            <w:tcW w:w="1206" w:type="dxa"/>
            <w:vAlign w:val="center"/>
          </w:tcPr>
          <w:p w:rsidR="00E92F6E" w:rsidRPr="00313DE5" w:rsidRDefault="00E92F6E" w:rsidP="00F25460">
            <w:pPr>
              <w:jc w:val="center"/>
            </w:pPr>
            <w:proofErr w:type="spellStart"/>
            <w:r w:rsidRPr="00313DE5">
              <w:t>dS</w:t>
            </w:r>
            <w:proofErr w:type="spellEnd"/>
            <w:r w:rsidRPr="00313DE5">
              <w:t>/m</w:t>
            </w:r>
          </w:p>
        </w:tc>
      </w:tr>
      <w:tr w:rsidR="00E92F6E" w:rsidRPr="00313DE5" w:rsidTr="00C01739">
        <w:trPr>
          <w:trHeight w:val="20"/>
        </w:trPr>
        <w:tc>
          <w:tcPr>
            <w:tcW w:w="1101" w:type="dxa"/>
            <w:vMerge w:val="restart"/>
            <w:vAlign w:val="center"/>
          </w:tcPr>
          <w:p w:rsidR="00E92F6E" w:rsidRPr="005037E3" w:rsidRDefault="00E92F6E" w:rsidP="00E92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944">
              <w:rPr>
                <w:rFonts w:ascii="Arial" w:hAnsi="Arial" w:cs="Arial"/>
                <w:sz w:val="20"/>
                <w:szCs w:val="20"/>
              </w:rPr>
              <w:t>Toprak</w:t>
            </w:r>
          </w:p>
        </w:tc>
        <w:tc>
          <w:tcPr>
            <w:tcW w:w="2484" w:type="dxa"/>
            <w:vAlign w:val="center"/>
          </w:tcPr>
          <w:p w:rsidR="00E92F6E" w:rsidRPr="005037E3" w:rsidRDefault="00E92F6E" w:rsidP="006F4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Saturasyon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Ekstraktında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248" w:type="dxa"/>
            <w:vAlign w:val="center"/>
          </w:tcPr>
          <w:p w:rsidR="00E92F6E" w:rsidRPr="00313DE5" w:rsidRDefault="00E92F6E" w:rsidP="006F4DFC">
            <w:pPr>
              <w:jc w:val="center"/>
              <w:rPr>
                <w:rFonts w:cs="Arial"/>
              </w:rPr>
            </w:pPr>
            <w:proofErr w:type="spellStart"/>
            <w:r w:rsidRPr="00E92F6E">
              <w:rPr>
                <w:rFonts w:cs="Arial"/>
              </w:rPr>
              <w:t>Diagnosis</w:t>
            </w:r>
            <w:proofErr w:type="spellEnd"/>
            <w:r w:rsidRPr="00E92F6E">
              <w:rPr>
                <w:rFonts w:cs="Arial"/>
              </w:rPr>
              <w:t xml:space="preserve"> </w:t>
            </w:r>
            <w:proofErr w:type="spellStart"/>
            <w:r w:rsidRPr="00E92F6E">
              <w:rPr>
                <w:rFonts w:cs="Arial"/>
              </w:rPr>
              <w:t>and</w:t>
            </w:r>
            <w:proofErr w:type="spellEnd"/>
            <w:r w:rsidRPr="00E92F6E">
              <w:rPr>
                <w:rFonts w:cs="Arial"/>
              </w:rPr>
              <w:t xml:space="preserve"> </w:t>
            </w:r>
            <w:proofErr w:type="spellStart"/>
            <w:r w:rsidRPr="00E92F6E">
              <w:rPr>
                <w:rFonts w:cs="Arial"/>
              </w:rPr>
              <w:t>Improvement</w:t>
            </w:r>
            <w:proofErr w:type="spellEnd"/>
            <w:r w:rsidRPr="00E92F6E">
              <w:rPr>
                <w:rFonts w:cs="Arial"/>
              </w:rPr>
              <w:t xml:space="preserve"> of </w:t>
            </w:r>
            <w:proofErr w:type="spellStart"/>
            <w:r w:rsidRPr="00E92F6E">
              <w:rPr>
                <w:rFonts w:cs="Arial"/>
              </w:rPr>
              <w:t>Saline</w:t>
            </w:r>
            <w:proofErr w:type="spellEnd"/>
            <w:r w:rsidRPr="00E92F6E">
              <w:rPr>
                <w:rFonts w:cs="Arial"/>
              </w:rPr>
              <w:t xml:space="preserve"> </w:t>
            </w:r>
            <w:proofErr w:type="spellStart"/>
            <w:r w:rsidRPr="00E92F6E">
              <w:rPr>
                <w:rFonts w:cs="Arial"/>
              </w:rPr>
              <w:t>and</w:t>
            </w:r>
            <w:proofErr w:type="spellEnd"/>
            <w:r w:rsidRPr="00E92F6E">
              <w:rPr>
                <w:rFonts w:cs="Arial"/>
              </w:rPr>
              <w:t xml:space="preserve"> Alkali </w:t>
            </w:r>
            <w:proofErr w:type="spellStart"/>
            <w:r w:rsidRPr="00E92F6E">
              <w:rPr>
                <w:rFonts w:cs="Arial"/>
              </w:rPr>
              <w:t>Soils</w:t>
            </w:r>
            <w:proofErr w:type="spellEnd"/>
            <w:r w:rsidRPr="00E92F6E">
              <w:rPr>
                <w:rFonts w:cs="Arial"/>
              </w:rPr>
              <w:t xml:space="preserve"> 21</w:t>
            </w:r>
            <w:r>
              <w:rPr>
                <w:rFonts w:cs="Arial"/>
              </w:rPr>
              <w:t>C</w:t>
            </w:r>
          </w:p>
        </w:tc>
        <w:tc>
          <w:tcPr>
            <w:tcW w:w="1249" w:type="dxa"/>
          </w:tcPr>
          <w:p w:rsidR="00E92F6E" w:rsidRPr="00313DE5" w:rsidRDefault="00E92F6E" w:rsidP="006F4DFC"/>
        </w:tc>
        <w:tc>
          <w:tcPr>
            <w:tcW w:w="1206" w:type="dxa"/>
            <w:vAlign w:val="center"/>
          </w:tcPr>
          <w:p w:rsidR="00E92F6E" w:rsidRPr="00313DE5" w:rsidRDefault="00E92F6E" w:rsidP="006F4DFC">
            <w:pPr>
              <w:jc w:val="center"/>
            </w:pPr>
            <w:r>
              <w:t>-</w:t>
            </w:r>
          </w:p>
        </w:tc>
      </w:tr>
      <w:tr w:rsidR="00E92F6E" w:rsidRPr="00313DE5" w:rsidTr="00C01739">
        <w:trPr>
          <w:trHeight w:val="20"/>
        </w:trPr>
        <w:tc>
          <w:tcPr>
            <w:tcW w:w="1101" w:type="dxa"/>
            <w:vMerge/>
            <w:vAlign w:val="center"/>
          </w:tcPr>
          <w:p w:rsidR="00E92F6E" w:rsidRPr="005037E3" w:rsidRDefault="00E92F6E" w:rsidP="00E92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</w:tcPr>
          <w:p w:rsidR="00E92F6E" w:rsidRPr="005037E3" w:rsidRDefault="00E92F6E" w:rsidP="006F4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Saturasyon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Ekstraktında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EC </w:t>
            </w:r>
            <w:r>
              <w:rPr>
                <w:rFonts w:cs="Arial"/>
              </w:rPr>
              <w:t>(25</w:t>
            </w:r>
            <w:r w:rsidRPr="00313DE5">
              <w:rPr>
                <w:rFonts w:cs="Arial"/>
              </w:rPr>
              <w:t xml:space="preserve"> </w:t>
            </w:r>
            <w:proofErr w:type="spellStart"/>
            <w:r w:rsidRPr="00313DE5">
              <w:rPr>
                <w:rFonts w:cs="Arial"/>
                <w:vertAlign w:val="superscript"/>
              </w:rPr>
              <w:t>o</w:t>
            </w:r>
            <w:r w:rsidRPr="00313DE5">
              <w:rPr>
                <w:rFonts w:cs="Arial"/>
              </w:rPr>
              <w:t>C</w:t>
            </w:r>
            <w:proofErr w:type="spellEnd"/>
            <w:r w:rsidRPr="00313DE5">
              <w:rPr>
                <w:rFonts w:cs="Arial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8" w:type="dxa"/>
            <w:vAlign w:val="center"/>
          </w:tcPr>
          <w:p w:rsidR="00E92F6E" w:rsidRPr="00313DE5" w:rsidRDefault="00E92F6E" w:rsidP="006F4DFC">
            <w:pPr>
              <w:jc w:val="center"/>
              <w:rPr>
                <w:rFonts w:cs="Arial"/>
              </w:rPr>
            </w:pPr>
            <w:r w:rsidRPr="00E92F6E">
              <w:rPr>
                <w:rFonts w:cs="Arial"/>
              </w:rPr>
              <w:t>TS ISO 11265</w:t>
            </w:r>
          </w:p>
        </w:tc>
        <w:tc>
          <w:tcPr>
            <w:tcW w:w="1249" w:type="dxa"/>
          </w:tcPr>
          <w:p w:rsidR="00E92F6E" w:rsidRPr="00313DE5" w:rsidRDefault="00E92F6E" w:rsidP="006F4DFC"/>
        </w:tc>
        <w:tc>
          <w:tcPr>
            <w:tcW w:w="1206" w:type="dxa"/>
            <w:vAlign w:val="center"/>
          </w:tcPr>
          <w:p w:rsidR="00E92F6E" w:rsidRPr="00313DE5" w:rsidRDefault="00E92F6E" w:rsidP="006F4DFC">
            <w:pPr>
              <w:jc w:val="center"/>
            </w:pPr>
            <w:r>
              <w:t>dS/m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Merge w:val="restart"/>
            <w:vAlign w:val="center"/>
          </w:tcPr>
          <w:p w:rsidR="00AF2DE8" w:rsidRPr="00881DEC" w:rsidRDefault="00AF2DE8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Su</w:t>
            </w:r>
          </w:p>
        </w:tc>
        <w:tc>
          <w:tcPr>
            <w:tcW w:w="2484" w:type="dxa"/>
            <w:vMerge w:val="restart"/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Suda </w:t>
            </w:r>
            <w:proofErr w:type="spellStart"/>
            <w:r w:rsidRPr="00881DEC">
              <w:rPr>
                <w:rFonts w:cstheme="minorHAnsi"/>
              </w:rPr>
              <w:t>pH</w:t>
            </w:r>
            <w:proofErr w:type="spellEnd"/>
            <w:r w:rsidRPr="00881DEC">
              <w:rPr>
                <w:rFonts w:cstheme="minorHAnsi"/>
              </w:rPr>
              <w:t xml:space="preserve">-EC Paket ( Suda </w:t>
            </w:r>
            <w:proofErr w:type="spellStart"/>
            <w:r w:rsidRPr="00881DEC">
              <w:rPr>
                <w:rFonts w:cstheme="minorHAnsi"/>
              </w:rPr>
              <w:t>pH</w:t>
            </w:r>
            <w:proofErr w:type="spellEnd"/>
            <w:r w:rsidRPr="00881DEC">
              <w:rPr>
                <w:rFonts w:cstheme="minorHAnsi"/>
              </w:rPr>
              <w:t xml:space="preserve">, Suda </w:t>
            </w:r>
            <w:proofErr w:type="spellStart"/>
            <w:r w:rsidRPr="00881DEC">
              <w:rPr>
                <w:rFonts w:cstheme="minorHAnsi"/>
              </w:rPr>
              <w:t>Elektiriksel</w:t>
            </w:r>
            <w:proofErr w:type="spellEnd"/>
            <w:r w:rsidRPr="00881DEC">
              <w:rPr>
                <w:rFonts w:cstheme="minorHAnsi"/>
              </w:rPr>
              <w:t xml:space="preserve"> İletkenlik)</w:t>
            </w:r>
            <w:r w:rsidR="00F51D72" w:rsidRPr="00881DEC">
              <w:rPr>
                <w:rFonts w:cstheme="minorHAnsi"/>
              </w:rPr>
              <w:t xml:space="preserve"> (25 </w:t>
            </w:r>
            <w:proofErr w:type="spellStart"/>
            <w:r w:rsidR="00F51D72" w:rsidRPr="00881DEC">
              <w:rPr>
                <w:rFonts w:cstheme="minorHAnsi"/>
                <w:vertAlign w:val="superscript"/>
              </w:rPr>
              <w:t>o</w:t>
            </w:r>
            <w:r w:rsidR="00F51D72" w:rsidRPr="00881DEC">
              <w:rPr>
                <w:rFonts w:cstheme="minorHAnsi"/>
              </w:rPr>
              <w:t>C</w:t>
            </w:r>
            <w:proofErr w:type="spellEnd"/>
            <w:r w:rsidR="00F51D72" w:rsidRPr="00881DEC">
              <w:rPr>
                <w:rFonts w:cstheme="minorHAnsi"/>
              </w:rPr>
              <w:t>)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:rsidR="00C31D5E" w:rsidRPr="00881DEC" w:rsidRDefault="00AF2DE8" w:rsidP="00C31D5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Suda </w:t>
            </w:r>
            <w:proofErr w:type="spellStart"/>
            <w:r w:rsidRPr="00881DEC">
              <w:rPr>
                <w:rFonts w:cstheme="minorHAnsi"/>
              </w:rPr>
              <w:t>pH</w:t>
            </w:r>
            <w:proofErr w:type="spellEnd"/>
            <w:r w:rsidRPr="00881DEC">
              <w:rPr>
                <w:rFonts w:cstheme="minorHAnsi"/>
              </w:rPr>
              <w:t xml:space="preserve"> Tayini;</w:t>
            </w:r>
          </w:p>
          <w:p w:rsidR="00AF2DE8" w:rsidRPr="00881DEC" w:rsidRDefault="00AF2DE8" w:rsidP="00C31D5E">
            <w:pPr>
              <w:jc w:val="center"/>
              <w:rPr>
                <w:rFonts w:cstheme="minorHAnsi"/>
              </w:rPr>
            </w:pPr>
            <w:proofErr w:type="spellStart"/>
            <w:r w:rsidRPr="00881DEC">
              <w:rPr>
                <w:rFonts w:cstheme="minorHAnsi"/>
              </w:rPr>
              <w:t>Elektrometrik</w:t>
            </w:r>
            <w:proofErr w:type="spellEnd"/>
            <w:r w:rsidRPr="00881DEC">
              <w:rPr>
                <w:rFonts w:cstheme="minorHAnsi"/>
              </w:rPr>
              <w:t xml:space="preserve"> Metot TS EN ISO 10523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AF2DE8" w:rsidRPr="00881DEC" w:rsidRDefault="00AF2DE8" w:rsidP="00F25460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-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Merge/>
            <w:vAlign w:val="center"/>
          </w:tcPr>
          <w:p w:rsidR="00AF2DE8" w:rsidRPr="00881DEC" w:rsidRDefault="00AF2DE8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Suda Elektriksel İletkenlik Tayini </w:t>
            </w:r>
          </w:p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(25 </w:t>
            </w:r>
            <w:proofErr w:type="spellStart"/>
            <w:r w:rsidRPr="00881DEC">
              <w:rPr>
                <w:rFonts w:cstheme="minorHAnsi"/>
                <w:vertAlign w:val="superscript"/>
              </w:rPr>
              <w:t>o</w:t>
            </w:r>
            <w:r w:rsidRPr="00881DEC">
              <w:rPr>
                <w:rFonts w:cstheme="minorHAnsi"/>
              </w:rPr>
              <w:t>C</w:t>
            </w:r>
            <w:proofErr w:type="spellEnd"/>
            <w:r w:rsidRPr="00881DEC">
              <w:rPr>
                <w:rFonts w:cstheme="minorHAnsi"/>
              </w:rPr>
              <w:t xml:space="preserve">); </w:t>
            </w:r>
            <w:proofErr w:type="spellStart"/>
            <w:r w:rsidRPr="00881DEC">
              <w:rPr>
                <w:rFonts w:cstheme="minorHAnsi"/>
              </w:rPr>
              <w:t>Elektrometrik</w:t>
            </w:r>
            <w:proofErr w:type="spellEnd"/>
            <w:r w:rsidRPr="00881DEC">
              <w:rPr>
                <w:rFonts w:cstheme="minorHAnsi"/>
              </w:rPr>
              <w:t xml:space="preserve"> Metot</w:t>
            </w:r>
          </w:p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TS 9748 EN 27888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AF2DE8" w:rsidRPr="00881DEC" w:rsidRDefault="00AF2DE8" w:rsidP="00F25460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proofErr w:type="spellStart"/>
            <w:r w:rsidRPr="00881DEC">
              <w:rPr>
                <w:rFonts w:cstheme="minorHAnsi"/>
              </w:rPr>
              <w:t>dS</w:t>
            </w:r>
            <w:proofErr w:type="spellEnd"/>
            <w:r w:rsidRPr="00881DEC">
              <w:rPr>
                <w:rFonts w:cstheme="minorHAnsi"/>
              </w:rPr>
              <w:t>/m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Merge w:val="restart"/>
            <w:vAlign w:val="center"/>
          </w:tcPr>
          <w:p w:rsidR="00AF2DE8" w:rsidRPr="00881DEC" w:rsidRDefault="00AF2DE8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Su</w:t>
            </w:r>
          </w:p>
        </w:tc>
        <w:tc>
          <w:tcPr>
            <w:tcW w:w="2484" w:type="dxa"/>
            <w:vMerge w:val="restart"/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Suda Anyon Paket (Karbonat, Bikarbonat, Klorür)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Karbonat;</w:t>
            </w:r>
          </w:p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TS 8489 </w:t>
            </w:r>
            <w:proofErr w:type="spellStart"/>
            <w:r w:rsidRPr="00881DEC">
              <w:rPr>
                <w:rFonts w:cstheme="minorHAnsi"/>
              </w:rPr>
              <w:t>Titrimetrik</w:t>
            </w:r>
            <w:proofErr w:type="spellEnd"/>
            <w:r w:rsidRPr="00881DEC">
              <w:rPr>
                <w:rFonts w:cstheme="minorHAnsi"/>
              </w:rPr>
              <w:t xml:space="preserve"> Metot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AF2DE8" w:rsidRPr="00881DEC" w:rsidRDefault="00AF2DE8" w:rsidP="00F25460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me/L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Merge/>
            <w:vAlign w:val="center"/>
          </w:tcPr>
          <w:p w:rsidR="00AF2DE8" w:rsidRPr="00881DEC" w:rsidRDefault="00AF2DE8" w:rsidP="00F25460">
            <w:pPr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Bikarbonat;</w:t>
            </w:r>
          </w:p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TS 8489 </w:t>
            </w:r>
            <w:proofErr w:type="spellStart"/>
            <w:r w:rsidRPr="00881DEC">
              <w:rPr>
                <w:rFonts w:cstheme="minorHAnsi"/>
              </w:rPr>
              <w:t>Titrimetrik</w:t>
            </w:r>
            <w:proofErr w:type="spellEnd"/>
            <w:r w:rsidRPr="00881DEC">
              <w:rPr>
                <w:rFonts w:cstheme="minorHAnsi"/>
              </w:rPr>
              <w:t xml:space="preserve"> Metot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AF2DE8" w:rsidRPr="00881DEC" w:rsidRDefault="00AF2DE8" w:rsidP="00F25460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me/L</w:t>
            </w:r>
          </w:p>
        </w:tc>
      </w:tr>
      <w:tr w:rsidR="00AF2DE8" w:rsidRPr="00313DE5" w:rsidTr="00C01739">
        <w:trPr>
          <w:trHeight w:val="20"/>
        </w:trPr>
        <w:tc>
          <w:tcPr>
            <w:tcW w:w="1101" w:type="dxa"/>
            <w:vMerge/>
            <w:vAlign w:val="center"/>
          </w:tcPr>
          <w:p w:rsidR="00AF2DE8" w:rsidRPr="00881DEC" w:rsidRDefault="00AF2DE8" w:rsidP="00F25460">
            <w:pPr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AF2DE8" w:rsidRPr="00881DEC" w:rsidRDefault="00AF2DE8" w:rsidP="00F25460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:rsidR="00AF2DE8" w:rsidRPr="00881DEC" w:rsidRDefault="00AF2DE8" w:rsidP="00D3657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Klorür;</w:t>
            </w:r>
          </w:p>
          <w:p w:rsidR="00AF2DE8" w:rsidRPr="00881DEC" w:rsidRDefault="00AF2DE8" w:rsidP="00D3657E">
            <w:pPr>
              <w:spacing w:after="24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TS 8489 </w:t>
            </w:r>
            <w:proofErr w:type="spellStart"/>
            <w:r w:rsidRPr="00881DEC">
              <w:rPr>
                <w:rFonts w:cstheme="minorHAnsi"/>
              </w:rPr>
              <w:t>Titrimetrik</w:t>
            </w:r>
            <w:proofErr w:type="spellEnd"/>
            <w:r w:rsidRPr="00881DEC">
              <w:rPr>
                <w:rFonts w:cstheme="minorHAnsi"/>
              </w:rPr>
              <w:t xml:space="preserve"> Metot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AF2DE8" w:rsidRPr="00881DEC" w:rsidRDefault="00AF2DE8" w:rsidP="00D3657E">
            <w:pPr>
              <w:spacing w:after="240"/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AF2DE8" w:rsidRPr="00881DEC" w:rsidRDefault="00AF2DE8" w:rsidP="00D3657E">
            <w:pPr>
              <w:spacing w:after="24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me/L</w:t>
            </w:r>
          </w:p>
        </w:tc>
      </w:tr>
      <w:tr w:rsidR="00E92F6E" w:rsidRPr="00313DE5" w:rsidTr="00C01739">
        <w:trPr>
          <w:trHeight w:val="20"/>
        </w:trPr>
        <w:tc>
          <w:tcPr>
            <w:tcW w:w="1101" w:type="dxa"/>
            <w:vMerge w:val="restart"/>
            <w:vAlign w:val="center"/>
          </w:tcPr>
          <w:p w:rsidR="00E92F6E" w:rsidRPr="00881DEC" w:rsidRDefault="00E92F6E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lastRenderedPageBreak/>
              <w:t>Su</w:t>
            </w:r>
          </w:p>
        </w:tc>
        <w:tc>
          <w:tcPr>
            <w:tcW w:w="2484" w:type="dxa"/>
            <w:vMerge w:val="restart"/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Suda Katyon Paket (Kalsiyum, Kalsiyum ve Magnezyum Toplamı, Sodyum, Potasyum)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Kalsiyum </w:t>
            </w:r>
          </w:p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TS 8196</w:t>
            </w:r>
          </w:p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(EDTA </w:t>
            </w:r>
            <w:proofErr w:type="spellStart"/>
            <w:r w:rsidRPr="00881DEC">
              <w:rPr>
                <w:rFonts w:cstheme="minorHAnsi"/>
              </w:rPr>
              <w:t>Titrimetrik</w:t>
            </w:r>
            <w:proofErr w:type="spellEnd"/>
            <w:r w:rsidRPr="00881DEC">
              <w:rPr>
                <w:rFonts w:cstheme="minorHAnsi"/>
              </w:rPr>
              <w:t xml:space="preserve"> Metot)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E92F6E" w:rsidRPr="00881DEC" w:rsidRDefault="00E92F6E" w:rsidP="00AF2DE8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me/L</w:t>
            </w:r>
          </w:p>
        </w:tc>
      </w:tr>
      <w:tr w:rsidR="00E92F6E" w:rsidRPr="00313DE5" w:rsidTr="00C01739">
        <w:trPr>
          <w:trHeight w:val="20"/>
        </w:trPr>
        <w:tc>
          <w:tcPr>
            <w:tcW w:w="1101" w:type="dxa"/>
            <w:vMerge/>
            <w:vAlign w:val="center"/>
          </w:tcPr>
          <w:p w:rsidR="00E92F6E" w:rsidRPr="00881DEC" w:rsidRDefault="00E92F6E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Kalsiyum ve Magnezyum Toplamı</w:t>
            </w:r>
          </w:p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TS 4474 ISO 6059 (EDTA </w:t>
            </w:r>
            <w:proofErr w:type="spellStart"/>
            <w:r w:rsidRPr="00881DEC">
              <w:rPr>
                <w:rFonts w:cstheme="minorHAnsi"/>
              </w:rPr>
              <w:t>Titrimetrik</w:t>
            </w:r>
            <w:proofErr w:type="spellEnd"/>
            <w:r w:rsidRPr="00881DEC">
              <w:rPr>
                <w:rFonts w:cstheme="minorHAnsi"/>
              </w:rPr>
              <w:t xml:space="preserve"> Metot)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92F6E" w:rsidRPr="00881DEC" w:rsidRDefault="00E92F6E" w:rsidP="00AF2DE8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me/L</w:t>
            </w:r>
          </w:p>
        </w:tc>
      </w:tr>
      <w:tr w:rsidR="00E92F6E" w:rsidRPr="00313DE5" w:rsidTr="004A59C0">
        <w:trPr>
          <w:trHeight w:val="380"/>
        </w:trPr>
        <w:tc>
          <w:tcPr>
            <w:tcW w:w="1101" w:type="dxa"/>
            <w:vMerge/>
            <w:vAlign w:val="center"/>
          </w:tcPr>
          <w:p w:rsidR="00E92F6E" w:rsidRPr="00881DEC" w:rsidRDefault="00E92F6E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F6E" w:rsidRPr="00881DEC" w:rsidRDefault="00E92F6E" w:rsidP="00D3657E">
            <w:pPr>
              <w:spacing w:after="20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Sodyum:  TS ISO 9964-3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92F6E" w:rsidRPr="00881DEC" w:rsidRDefault="00E92F6E" w:rsidP="00D3657E">
            <w:pPr>
              <w:spacing w:after="200"/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F6E" w:rsidRPr="00881DEC" w:rsidRDefault="00E92F6E" w:rsidP="00D3657E">
            <w:pPr>
              <w:spacing w:after="20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me/L</w:t>
            </w:r>
          </w:p>
        </w:tc>
      </w:tr>
      <w:tr w:rsidR="00E92F6E" w:rsidRPr="00313DE5" w:rsidTr="00C01739">
        <w:trPr>
          <w:trHeight w:val="20"/>
        </w:trPr>
        <w:tc>
          <w:tcPr>
            <w:tcW w:w="1101" w:type="dxa"/>
            <w:vMerge/>
            <w:vAlign w:val="center"/>
          </w:tcPr>
          <w:p w:rsidR="00E92F6E" w:rsidRPr="00881DEC" w:rsidRDefault="00E92F6E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E92F6E" w:rsidRPr="00881DEC" w:rsidRDefault="00E92F6E" w:rsidP="00AF2DE8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F6E" w:rsidRPr="00881DEC" w:rsidRDefault="00E92F6E" w:rsidP="00D3657E">
            <w:pPr>
              <w:spacing w:after="20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Potasyum: TS ISO 9964-3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92F6E" w:rsidRPr="00881DEC" w:rsidRDefault="00E92F6E" w:rsidP="00D3657E">
            <w:pPr>
              <w:spacing w:after="200"/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F6E" w:rsidRPr="00881DEC" w:rsidRDefault="00E92F6E" w:rsidP="00D3657E">
            <w:pPr>
              <w:spacing w:after="20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me/L</w:t>
            </w:r>
          </w:p>
        </w:tc>
      </w:tr>
      <w:tr w:rsidR="006D1044" w:rsidRPr="00313DE5" w:rsidTr="00C01739">
        <w:trPr>
          <w:trHeight w:val="20"/>
        </w:trPr>
        <w:tc>
          <w:tcPr>
            <w:tcW w:w="1101" w:type="dxa"/>
          </w:tcPr>
          <w:p w:rsidR="005658B6" w:rsidRDefault="005658B6" w:rsidP="005658B6">
            <w:pPr>
              <w:rPr>
                <w:rFonts w:cstheme="minorHAnsi"/>
              </w:rPr>
            </w:pPr>
          </w:p>
          <w:p w:rsidR="006D1044" w:rsidRPr="00881DEC" w:rsidRDefault="006D1044" w:rsidP="005658B6">
            <w:pPr>
              <w:rPr>
                <w:rFonts w:cstheme="minorHAnsi"/>
              </w:rPr>
            </w:pPr>
            <w:r w:rsidRPr="00881DEC">
              <w:rPr>
                <w:rFonts w:cstheme="minorHAnsi"/>
              </w:rPr>
              <w:t>Organik Gübreler</w:t>
            </w:r>
          </w:p>
        </w:tc>
        <w:tc>
          <w:tcPr>
            <w:tcW w:w="2484" w:type="dxa"/>
            <w:vAlign w:val="center"/>
          </w:tcPr>
          <w:p w:rsidR="006D1044" w:rsidRPr="00881DEC" w:rsidRDefault="006D1044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Organik Madde Tayini</w:t>
            </w:r>
          </w:p>
          <w:p w:rsidR="006D1044" w:rsidRPr="00881DEC" w:rsidRDefault="006D1044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</w:tcPr>
          <w:p w:rsidR="006D1044" w:rsidRDefault="006D1044" w:rsidP="00E92F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Organik Madde: </w:t>
            </w:r>
          </w:p>
          <w:p w:rsidR="006D1044" w:rsidRPr="00881DEC" w:rsidRDefault="006D1044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AOAC 967.03, AOAC</w:t>
            </w:r>
          </w:p>
          <w:p w:rsidR="006D1044" w:rsidRPr="00881DEC" w:rsidRDefault="006D1044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 xml:space="preserve"> 967.04, AOAC 967.05</w:t>
            </w:r>
          </w:p>
          <w:p w:rsidR="006D1044" w:rsidRPr="00881DEC" w:rsidRDefault="006D1044" w:rsidP="00E92F6E">
            <w:pPr>
              <w:jc w:val="center"/>
              <w:rPr>
                <w:rFonts w:cstheme="minorHAnsi"/>
              </w:rPr>
            </w:pPr>
            <w:proofErr w:type="spellStart"/>
            <w:r w:rsidRPr="00881DEC">
              <w:rPr>
                <w:rFonts w:cstheme="minorHAnsi"/>
              </w:rPr>
              <w:t>Gravimetrik</w:t>
            </w:r>
            <w:proofErr w:type="spellEnd"/>
            <w:r w:rsidRPr="00881DEC">
              <w:rPr>
                <w:rFonts w:cstheme="minorHAnsi"/>
              </w:rPr>
              <w:t xml:space="preserve"> Yöntem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6D1044" w:rsidRPr="00881DEC" w:rsidRDefault="006D1044" w:rsidP="006F4DFC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044" w:rsidRPr="00881DEC" w:rsidRDefault="006D1044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%</w:t>
            </w:r>
          </w:p>
        </w:tc>
      </w:tr>
      <w:tr w:rsidR="006F4DFC" w:rsidRPr="00313DE5" w:rsidTr="00C01739">
        <w:trPr>
          <w:trHeight w:val="20"/>
        </w:trPr>
        <w:tc>
          <w:tcPr>
            <w:tcW w:w="1101" w:type="dxa"/>
          </w:tcPr>
          <w:p w:rsidR="006F4DFC" w:rsidRPr="00881DEC" w:rsidRDefault="006F4DFC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Gübreler</w:t>
            </w:r>
          </w:p>
          <w:p w:rsidR="006F4DFC" w:rsidRPr="00881DEC" w:rsidRDefault="006F4DFC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(Kimyevi Gübreler)</w:t>
            </w:r>
          </w:p>
        </w:tc>
        <w:tc>
          <w:tcPr>
            <w:tcW w:w="2484" w:type="dxa"/>
            <w:vAlign w:val="center"/>
          </w:tcPr>
          <w:p w:rsidR="006F4DFC" w:rsidRPr="00881DEC" w:rsidRDefault="006F4DFC" w:rsidP="006F4DFC">
            <w:pPr>
              <w:jc w:val="center"/>
              <w:rPr>
                <w:rFonts w:cstheme="minorHAnsi"/>
              </w:rPr>
            </w:pPr>
            <w:proofErr w:type="spellStart"/>
            <w:r w:rsidRPr="00881DEC">
              <w:rPr>
                <w:rFonts w:cstheme="minorHAnsi"/>
              </w:rPr>
              <w:t>pH</w:t>
            </w:r>
            <w:proofErr w:type="spellEnd"/>
            <w:r w:rsidRPr="00881DEC">
              <w:rPr>
                <w:rFonts w:cstheme="minorHAnsi"/>
              </w:rPr>
              <w:t xml:space="preserve"> Tayini</w:t>
            </w:r>
          </w:p>
        </w:tc>
        <w:tc>
          <w:tcPr>
            <w:tcW w:w="3248" w:type="dxa"/>
          </w:tcPr>
          <w:p w:rsidR="006F4DF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TS 836 (</w:t>
            </w:r>
            <w:proofErr w:type="gramStart"/>
            <w:r w:rsidRPr="00881DEC">
              <w:rPr>
                <w:rFonts w:cstheme="minorHAnsi"/>
              </w:rPr>
              <w:t>Tarımda  Kullanılan</w:t>
            </w:r>
            <w:proofErr w:type="gramEnd"/>
            <w:r w:rsidRPr="00881DEC">
              <w:rPr>
                <w:rFonts w:cstheme="minorHAnsi"/>
              </w:rPr>
              <w:t xml:space="preserve"> Kimyevi Gübre Denetim Yönetmeliği Metot 7.4)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6F4DFC" w:rsidRPr="00881DEC" w:rsidRDefault="006F4DFC" w:rsidP="006F4DFC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DFC" w:rsidRPr="00881DEC" w:rsidRDefault="006F4DFC" w:rsidP="006F4DFC">
            <w:pPr>
              <w:jc w:val="center"/>
              <w:rPr>
                <w:rFonts w:cstheme="minorHAnsi"/>
              </w:rPr>
            </w:pPr>
          </w:p>
        </w:tc>
      </w:tr>
      <w:tr w:rsidR="00881DEC" w:rsidRPr="00313DE5" w:rsidTr="00C01739">
        <w:trPr>
          <w:trHeight w:val="20"/>
        </w:trPr>
        <w:tc>
          <w:tcPr>
            <w:tcW w:w="1101" w:type="dxa"/>
            <w:vMerge w:val="restart"/>
            <w:vAlign w:val="center"/>
          </w:tcPr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Gübreler</w:t>
            </w:r>
          </w:p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(Kimyevi Gübreler)</w:t>
            </w:r>
          </w:p>
        </w:tc>
        <w:tc>
          <w:tcPr>
            <w:tcW w:w="2484" w:type="dxa"/>
            <w:vMerge w:val="restart"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Paket-1</w:t>
            </w:r>
          </w:p>
          <w:p w:rsidR="00881DEC" w:rsidRPr="00881DEC" w:rsidRDefault="00881DEC" w:rsidP="00C40043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Toplam Azot</w:t>
            </w:r>
          </w:p>
          <w:p w:rsidR="00881DEC" w:rsidRPr="00881DEC" w:rsidRDefault="00881DEC" w:rsidP="00C40043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(Amonyak ve Üre Azotu)</w:t>
            </w:r>
          </w:p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Mineral Asitte Çözünebilir Fosfor Tayini</w:t>
            </w:r>
          </w:p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proofErr w:type="spellStart"/>
            <w:r w:rsidRPr="00881DEC">
              <w:rPr>
                <w:rFonts w:cstheme="minorHAnsi"/>
              </w:rPr>
              <w:t>Nötral</w:t>
            </w:r>
            <w:proofErr w:type="spellEnd"/>
            <w:r w:rsidRPr="00881DEC">
              <w:rPr>
                <w:rFonts w:cstheme="minorHAnsi"/>
              </w:rPr>
              <w:t xml:space="preserve"> Amonyum </w:t>
            </w:r>
            <w:proofErr w:type="spellStart"/>
            <w:r w:rsidRPr="00881DEC">
              <w:rPr>
                <w:rFonts w:cstheme="minorHAnsi"/>
              </w:rPr>
              <w:t>Sitrat</w:t>
            </w:r>
            <w:proofErr w:type="spellEnd"/>
            <w:r w:rsidRPr="00881DEC">
              <w:rPr>
                <w:rFonts w:cstheme="minorHAnsi"/>
              </w:rPr>
              <w:t xml:space="preserve"> Çözeltisinde Çözünebilir Fosfor Tayini</w:t>
            </w:r>
          </w:p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Suda Çözünür Potasyum Tayini</w:t>
            </w:r>
          </w:p>
        </w:tc>
        <w:tc>
          <w:tcPr>
            <w:tcW w:w="3248" w:type="dxa"/>
          </w:tcPr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Toplam Azot (Amonyak ve Üre Azotu): TS EN 15478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81DEC" w:rsidRPr="00881DEC" w:rsidRDefault="00881DEC" w:rsidP="006F4DFC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% N</w:t>
            </w:r>
          </w:p>
        </w:tc>
      </w:tr>
      <w:tr w:rsidR="00881DEC" w:rsidRPr="00313DE5" w:rsidTr="00C01739">
        <w:trPr>
          <w:trHeight w:val="20"/>
        </w:trPr>
        <w:tc>
          <w:tcPr>
            <w:tcW w:w="1101" w:type="dxa"/>
            <w:vMerge/>
          </w:tcPr>
          <w:p w:rsidR="00881DEC" w:rsidRPr="00881DEC" w:rsidRDefault="00881DEC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</w:tcPr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Mineral Asitte Çözünebilir Fosfor: TS EN 15956, TS EN 15959</w:t>
            </w:r>
          </w:p>
        </w:tc>
        <w:tc>
          <w:tcPr>
            <w:tcW w:w="1249" w:type="dxa"/>
          </w:tcPr>
          <w:p w:rsidR="00881DEC" w:rsidRPr="00881DEC" w:rsidRDefault="00881DEC" w:rsidP="006F4DFC">
            <w:pPr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% P</w:t>
            </w:r>
            <w:r w:rsidRPr="00881DEC">
              <w:rPr>
                <w:rFonts w:cstheme="minorHAnsi"/>
                <w:vertAlign w:val="subscript"/>
              </w:rPr>
              <w:t>2</w:t>
            </w:r>
            <w:r w:rsidRPr="00881DEC">
              <w:rPr>
                <w:rFonts w:cstheme="minorHAnsi"/>
              </w:rPr>
              <w:t>O</w:t>
            </w:r>
            <w:r w:rsidRPr="00881DEC">
              <w:rPr>
                <w:rFonts w:cstheme="minorHAnsi"/>
                <w:vertAlign w:val="subscript"/>
              </w:rPr>
              <w:t>5</w:t>
            </w:r>
          </w:p>
        </w:tc>
      </w:tr>
      <w:tr w:rsidR="00881DEC" w:rsidRPr="00313DE5" w:rsidTr="00C01739">
        <w:trPr>
          <w:trHeight w:val="20"/>
        </w:trPr>
        <w:tc>
          <w:tcPr>
            <w:tcW w:w="1101" w:type="dxa"/>
            <w:vMerge/>
          </w:tcPr>
          <w:p w:rsidR="00881DEC" w:rsidRPr="00881DEC" w:rsidRDefault="00881DEC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</w:tcPr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proofErr w:type="spellStart"/>
            <w:r w:rsidRPr="00881DEC">
              <w:rPr>
                <w:rFonts w:cstheme="minorHAnsi"/>
              </w:rPr>
              <w:t>Nötral</w:t>
            </w:r>
            <w:proofErr w:type="spellEnd"/>
            <w:r w:rsidRPr="00881DEC">
              <w:rPr>
                <w:rFonts w:cstheme="minorHAnsi"/>
              </w:rPr>
              <w:t xml:space="preserve"> Amonyum </w:t>
            </w:r>
            <w:proofErr w:type="spellStart"/>
            <w:r w:rsidRPr="00881DEC">
              <w:rPr>
                <w:rFonts w:cstheme="minorHAnsi"/>
              </w:rPr>
              <w:t>Sitrat</w:t>
            </w:r>
            <w:proofErr w:type="spellEnd"/>
            <w:r w:rsidRPr="00881DEC">
              <w:rPr>
                <w:rFonts w:cstheme="minorHAnsi"/>
              </w:rPr>
              <w:t xml:space="preserve"> Çözeltisinde Çözünebilir Fosfor: TS EN 15957, TS EN 15959</w:t>
            </w:r>
          </w:p>
        </w:tc>
        <w:tc>
          <w:tcPr>
            <w:tcW w:w="1249" w:type="dxa"/>
          </w:tcPr>
          <w:p w:rsidR="00881DEC" w:rsidRPr="00881DEC" w:rsidRDefault="00881DEC" w:rsidP="006F4DFC">
            <w:pPr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% P</w:t>
            </w:r>
            <w:r w:rsidRPr="00881DEC">
              <w:rPr>
                <w:rFonts w:cstheme="minorHAnsi"/>
                <w:vertAlign w:val="subscript"/>
              </w:rPr>
              <w:t>2</w:t>
            </w:r>
            <w:r w:rsidRPr="00881DEC">
              <w:rPr>
                <w:rFonts w:cstheme="minorHAnsi"/>
              </w:rPr>
              <w:t>O</w:t>
            </w:r>
            <w:r w:rsidRPr="00881DEC">
              <w:rPr>
                <w:rFonts w:cstheme="minorHAnsi"/>
                <w:vertAlign w:val="subscript"/>
              </w:rPr>
              <w:t>5</w:t>
            </w:r>
          </w:p>
        </w:tc>
      </w:tr>
      <w:tr w:rsidR="00881DEC" w:rsidRPr="00313DE5" w:rsidTr="00C01739">
        <w:trPr>
          <w:trHeight w:val="20"/>
        </w:trPr>
        <w:tc>
          <w:tcPr>
            <w:tcW w:w="1101" w:type="dxa"/>
            <w:vMerge/>
          </w:tcPr>
          <w:p w:rsidR="00881DEC" w:rsidRPr="00881DEC" w:rsidRDefault="00881DEC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Suda Çözünür Potasyum: TS EN 15477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81DEC" w:rsidRPr="00881DEC" w:rsidRDefault="00881DEC" w:rsidP="006F4DFC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% K</w:t>
            </w:r>
            <w:r w:rsidRPr="00881DEC">
              <w:rPr>
                <w:rFonts w:cstheme="minorHAnsi"/>
                <w:vertAlign w:val="subscript"/>
              </w:rPr>
              <w:t>2</w:t>
            </w:r>
            <w:r w:rsidRPr="00881DEC">
              <w:rPr>
                <w:rFonts w:cstheme="minorHAnsi"/>
              </w:rPr>
              <w:t>O</w:t>
            </w:r>
          </w:p>
        </w:tc>
      </w:tr>
      <w:tr w:rsidR="00881DEC" w:rsidRPr="00313DE5" w:rsidTr="00C01739">
        <w:trPr>
          <w:trHeight w:val="20"/>
        </w:trPr>
        <w:tc>
          <w:tcPr>
            <w:tcW w:w="1101" w:type="dxa"/>
            <w:vMerge w:val="restart"/>
          </w:tcPr>
          <w:p w:rsidR="00881DEC" w:rsidRPr="00881DEC" w:rsidRDefault="00881DEC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Gübreler</w:t>
            </w:r>
          </w:p>
          <w:p w:rsidR="00881DEC" w:rsidRPr="00881DEC" w:rsidRDefault="00881DEC" w:rsidP="00E92F6E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(Kimyevi Gübreler)</w:t>
            </w:r>
          </w:p>
        </w:tc>
        <w:tc>
          <w:tcPr>
            <w:tcW w:w="2484" w:type="dxa"/>
            <w:vMerge w:val="restart"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Paket-2</w:t>
            </w:r>
          </w:p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Amonyak Azotu</w:t>
            </w:r>
          </w:p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Toplam Azot</w:t>
            </w:r>
          </w:p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(Amonyak ve Nitrat azotu)</w:t>
            </w:r>
          </w:p>
        </w:tc>
        <w:tc>
          <w:tcPr>
            <w:tcW w:w="3248" w:type="dxa"/>
            <w:vAlign w:val="center"/>
          </w:tcPr>
          <w:p w:rsidR="00881DEC" w:rsidRPr="00881DEC" w:rsidRDefault="00881DEC" w:rsidP="00D3657E">
            <w:pPr>
              <w:spacing w:after="24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Amonyak Azotu: TS EN 15475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81DEC" w:rsidRPr="00881DEC" w:rsidRDefault="00881DEC" w:rsidP="00D3657E">
            <w:pPr>
              <w:spacing w:after="240"/>
              <w:rPr>
                <w:rFonts w:cs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881DEC" w:rsidRPr="00881DEC" w:rsidRDefault="00881DEC" w:rsidP="00D3657E">
            <w:pPr>
              <w:spacing w:after="240"/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% N</w:t>
            </w:r>
          </w:p>
        </w:tc>
      </w:tr>
      <w:tr w:rsidR="00881DEC" w:rsidRPr="00313DE5" w:rsidTr="00C01739">
        <w:trPr>
          <w:trHeight w:val="20"/>
        </w:trPr>
        <w:tc>
          <w:tcPr>
            <w:tcW w:w="1101" w:type="dxa"/>
            <w:vMerge/>
          </w:tcPr>
          <w:p w:rsidR="00881DEC" w:rsidRPr="00881DEC" w:rsidRDefault="00881DEC" w:rsidP="00E92F6E">
            <w:pPr>
              <w:jc w:val="center"/>
              <w:rPr>
                <w:rFonts w:cstheme="minorHAnsi"/>
              </w:rPr>
            </w:pPr>
          </w:p>
        </w:tc>
        <w:tc>
          <w:tcPr>
            <w:tcW w:w="2484" w:type="dxa"/>
            <w:vMerge/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vAlign w:val="center"/>
          </w:tcPr>
          <w:p w:rsidR="00881DEC" w:rsidRPr="00881DEC" w:rsidRDefault="00881DEC" w:rsidP="00881DE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Toplam Azot</w:t>
            </w:r>
            <w:r>
              <w:rPr>
                <w:rFonts w:cstheme="minorHAnsi"/>
              </w:rPr>
              <w:t xml:space="preserve"> </w:t>
            </w:r>
            <w:r w:rsidRPr="00881DEC">
              <w:rPr>
                <w:rFonts w:cstheme="minorHAnsi"/>
              </w:rPr>
              <w:t>(Amonyak ve Nitrat azotu): TS EN 15476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81DEC" w:rsidRPr="00881DEC" w:rsidRDefault="00881DEC" w:rsidP="006F4DFC">
            <w:pPr>
              <w:rPr>
                <w:rFonts w:cstheme="minorHAnsi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881DEC" w:rsidRPr="00881DEC" w:rsidRDefault="00881DEC" w:rsidP="006F4DFC">
            <w:pPr>
              <w:jc w:val="center"/>
              <w:rPr>
                <w:rFonts w:cstheme="minorHAnsi"/>
              </w:rPr>
            </w:pPr>
            <w:r w:rsidRPr="00881DEC">
              <w:rPr>
                <w:rFonts w:cstheme="minorHAnsi"/>
              </w:rPr>
              <w:t>% N</w:t>
            </w:r>
          </w:p>
        </w:tc>
      </w:tr>
    </w:tbl>
    <w:p w:rsidR="004D78B7" w:rsidRPr="004D78B7" w:rsidRDefault="004D78B7" w:rsidP="004D78B7">
      <w:pPr>
        <w:rPr>
          <w:rFonts w:cs="Arial"/>
        </w:rPr>
      </w:pPr>
      <w:r w:rsidRPr="004D78B7">
        <w:rPr>
          <w:rFonts w:cs="Arial"/>
        </w:rPr>
        <w:t>* Açıklama için Yeterlilik Testi Katılımcı Bilgilendirme Formunu okuyunuz.</w:t>
      </w:r>
    </w:p>
    <w:p w:rsidR="004D78B7" w:rsidRPr="004D78B7" w:rsidRDefault="004D78B7" w:rsidP="004D78B7">
      <w:pPr>
        <w:rPr>
          <w:rFonts w:cs="Arial"/>
        </w:rPr>
      </w:pPr>
      <w:r w:rsidRPr="004D78B7">
        <w:rPr>
          <w:rFonts w:cs="Arial"/>
        </w:rPr>
        <w:t>** Sonuçlar virgülden sonra iki haneli olarak yazılmalıdır.</w:t>
      </w:r>
    </w:p>
    <w:p w:rsidR="00C01739" w:rsidRDefault="004D78B7" w:rsidP="004D78B7">
      <w:pPr>
        <w:rPr>
          <w:rFonts w:cs="Arial"/>
          <w:b/>
          <w:bCs/>
        </w:rPr>
      </w:pPr>
      <w:r w:rsidRPr="004D78B7">
        <w:rPr>
          <w:rFonts w:cs="Arial"/>
          <w:b/>
          <w:i/>
        </w:rPr>
        <w:t>NOT: Analiz sonuçlarını son gönderme tarihi</w:t>
      </w:r>
      <w:r w:rsidR="00B95822">
        <w:rPr>
          <w:rFonts w:cs="Arial"/>
          <w:b/>
          <w:i/>
        </w:rPr>
        <w:t xml:space="preserve"> 18.05.2026’dı</w:t>
      </w:r>
      <w:r>
        <w:rPr>
          <w:rFonts w:cs="Arial"/>
          <w:b/>
          <w:i/>
        </w:rPr>
        <w:t>r.</w:t>
      </w:r>
    </w:p>
    <w:p w:rsidR="00C01739" w:rsidRDefault="00C01739" w:rsidP="00C01739">
      <w:pPr>
        <w:ind w:firstLine="708"/>
        <w:rPr>
          <w:rFonts w:cs="Arial"/>
          <w:b/>
          <w:bCs/>
        </w:rPr>
      </w:pPr>
    </w:p>
    <w:p w:rsidR="006427B8" w:rsidRDefault="00C01739" w:rsidP="00C01739">
      <w:pPr>
        <w:tabs>
          <w:tab w:val="left" w:pos="666"/>
        </w:tabs>
        <w:rPr>
          <w:rFonts w:cs="Arial"/>
        </w:rPr>
      </w:pPr>
      <w:r>
        <w:rPr>
          <w:rFonts w:cs="Arial"/>
        </w:rPr>
        <w:tab/>
      </w:r>
    </w:p>
    <w:p w:rsidR="00151CAC" w:rsidRDefault="00151CAC" w:rsidP="00C01739">
      <w:pPr>
        <w:tabs>
          <w:tab w:val="left" w:pos="666"/>
        </w:tabs>
        <w:rPr>
          <w:rFonts w:cs="Arial"/>
        </w:rPr>
      </w:pPr>
    </w:p>
    <w:p w:rsidR="00151CAC" w:rsidRDefault="00151CAC" w:rsidP="00C01739">
      <w:pPr>
        <w:tabs>
          <w:tab w:val="left" w:pos="666"/>
        </w:tabs>
        <w:rPr>
          <w:rFonts w:cs="Arial"/>
        </w:rPr>
      </w:pPr>
    </w:p>
    <w:p w:rsidR="00151CAC" w:rsidRDefault="00151CAC" w:rsidP="00C01739">
      <w:pPr>
        <w:tabs>
          <w:tab w:val="left" w:pos="666"/>
        </w:tabs>
        <w:rPr>
          <w:rFonts w:cs="Arial"/>
        </w:rPr>
      </w:pPr>
    </w:p>
    <w:p w:rsidR="00151CAC" w:rsidRPr="00C01739" w:rsidRDefault="00151CAC" w:rsidP="00C01739">
      <w:pPr>
        <w:tabs>
          <w:tab w:val="left" w:pos="666"/>
        </w:tabs>
        <w:rPr>
          <w:rFonts w:cs="Arial"/>
        </w:rPr>
        <w:sectPr w:rsidR="00151CAC" w:rsidRPr="00C01739" w:rsidSect="004D78B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6427B8" w:rsidRDefault="00335796" w:rsidP="006427B8">
      <w:pPr>
        <w:rPr>
          <w:rFonts w:cs="Arial"/>
          <w:b/>
          <w:bCs/>
        </w:rPr>
      </w:pPr>
      <w:r w:rsidRPr="00313DE5">
        <w:rPr>
          <w:rFonts w:cs="Arial"/>
          <w:b/>
          <w:bCs/>
        </w:rPr>
        <w:lastRenderedPageBreak/>
        <w:t>İletişim:</w:t>
      </w:r>
    </w:p>
    <w:p w:rsidR="006427B8" w:rsidRDefault="00366CEC" w:rsidP="006F4DFC">
      <w:pPr>
        <w:spacing w:after="0" w:line="240" w:lineRule="auto"/>
        <w:rPr>
          <w:rFonts w:cs="Arial"/>
          <w:bCs/>
        </w:rPr>
      </w:pPr>
      <w:proofErr w:type="spellStart"/>
      <w:r>
        <w:rPr>
          <w:rFonts w:cs="Arial"/>
          <w:bCs/>
        </w:rPr>
        <w:t>Nahide</w:t>
      </w:r>
      <w:proofErr w:type="spellEnd"/>
      <w:r>
        <w:rPr>
          <w:rFonts w:cs="Arial"/>
          <w:bCs/>
        </w:rPr>
        <w:t xml:space="preserve"> N</w:t>
      </w:r>
      <w:r w:rsidR="006F4DFC">
        <w:rPr>
          <w:rFonts w:cs="Arial"/>
          <w:bCs/>
        </w:rPr>
        <w:t>ARİN</w:t>
      </w:r>
      <w:r>
        <w:rPr>
          <w:rFonts w:cs="Arial"/>
          <w:bCs/>
        </w:rPr>
        <w:t xml:space="preserve"> ÖĞEN</w:t>
      </w:r>
    </w:p>
    <w:p w:rsidR="00335796" w:rsidRPr="006427B8" w:rsidRDefault="00335796" w:rsidP="006F4DFC">
      <w:pPr>
        <w:spacing w:after="0" w:line="240" w:lineRule="auto"/>
        <w:rPr>
          <w:rFonts w:cs="Arial"/>
          <w:b/>
          <w:bCs/>
        </w:rPr>
      </w:pPr>
      <w:r w:rsidRPr="00313DE5">
        <w:rPr>
          <w:rFonts w:cs="Arial"/>
          <w:bCs/>
        </w:rPr>
        <w:t>Tel: 0 312 315 65 60 /</w:t>
      </w:r>
      <w:r w:rsidR="000B7D06">
        <w:rPr>
          <w:rFonts w:cs="Arial"/>
          <w:bCs/>
        </w:rPr>
        <w:t>164</w:t>
      </w:r>
    </w:p>
    <w:p w:rsidR="00335796" w:rsidRPr="00313DE5" w:rsidRDefault="000B7D06" w:rsidP="006F4DFC">
      <w:pPr>
        <w:spacing w:after="0" w:line="240" w:lineRule="auto"/>
        <w:rPr>
          <w:rFonts w:cs="Arial"/>
          <w:bCs/>
        </w:rPr>
      </w:pPr>
      <w:proofErr w:type="spellStart"/>
      <w:proofErr w:type="gramStart"/>
      <w:r>
        <w:rPr>
          <w:rFonts w:cs="Arial"/>
          <w:bCs/>
        </w:rPr>
        <w:t>e</w:t>
      </w:r>
      <w:proofErr w:type="gramEnd"/>
      <w:r>
        <w:rPr>
          <w:rFonts w:cs="Arial"/>
          <w:bCs/>
        </w:rPr>
        <w:t>-posta:nahide.narinogen</w:t>
      </w:r>
      <w:r w:rsidR="00335796" w:rsidRPr="00313DE5">
        <w:rPr>
          <w:rFonts w:cs="Arial"/>
          <w:bCs/>
        </w:rPr>
        <w:t>@tarimorman.gov.tr</w:t>
      </w:r>
      <w:proofErr w:type="spellEnd"/>
      <w:r w:rsidR="00335796" w:rsidRPr="00313DE5">
        <w:rPr>
          <w:rFonts w:cs="Arial"/>
          <w:bCs/>
        </w:rPr>
        <w:t xml:space="preserve">                                                                       </w:t>
      </w:r>
    </w:p>
    <w:p w:rsidR="006427B8" w:rsidRDefault="006427B8" w:rsidP="006F4DFC">
      <w:pPr>
        <w:spacing w:after="0" w:line="240" w:lineRule="auto"/>
        <w:rPr>
          <w:rFonts w:cs="Arial"/>
          <w:bCs/>
        </w:rPr>
      </w:pPr>
    </w:p>
    <w:p w:rsidR="006427B8" w:rsidRDefault="006427B8" w:rsidP="006F4DFC">
      <w:pPr>
        <w:spacing w:after="0" w:line="240" w:lineRule="auto"/>
        <w:rPr>
          <w:rFonts w:cs="Arial"/>
          <w:bCs/>
        </w:rPr>
      </w:pPr>
    </w:p>
    <w:p w:rsidR="006F4DFC" w:rsidRDefault="006F4DFC" w:rsidP="006F4DFC">
      <w:pPr>
        <w:spacing w:after="0" w:line="240" w:lineRule="auto"/>
        <w:rPr>
          <w:rFonts w:cs="Arial"/>
          <w:bCs/>
        </w:rPr>
      </w:pPr>
    </w:p>
    <w:p w:rsidR="00335796" w:rsidRPr="00313DE5" w:rsidRDefault="006F4DFC" w:rsidP="006F4DF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Dr. Ebru ÇULHACI</w:t>
      </w:r>
    </w:p>
    <w:p w:rsidR="00335796" w:rsidRPr="00313DE5" w:rsidRDefault="00335796" w:rsidP="006F4DFC">
      <w:pPr>
        <w:spacing w:after="0" w:line="240" w:lineRule="auto"/>
        <w:rPr>
          <w:rFonts w:cs="Arial"/>
          <w:bCs/>
        </w:rPr>
      </w:pPr>
      <w:r w:rsidRPr="00313DE5">
        <w:rPr>
          <w:rFonts w:cs="Arial"/>
          <w:bCs/>
        </w:rPr>
        <w:t>Tel: 0 312 315</w:t>
      </w:r>
      <w:r w:rsidR="00442E9E">
        <w:rPr>
          <w:rFonts w:cs="Arial"/>
          <w:bCs/>
        </w:rPr>
        <w:t xml:space="preserve"> 65 60 /</w:t>
      </w:r>
      <w:r w:rsidR="006F4DFC">
        <w:rPr>
          <w:rFonts w:cs="Arial"/>
          <w:bCs/>
        </w:rPr>
        <w:t xml:space="preserve"> 164</w:t>
      </w:r>
    </w:p>
    <w:p w:rsidR="006427B8" w:rsidRDefault="006F4DFC" w:rsidP="006F4DF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 </w:t>
      </w:r>
      <w:proofErr w:type="gramStart"/>
      <w:r w:rsidR="00335796" w:rsidRPr="00313DE5">
        <w:rPr>
          <w:rFonts w:cs="Arial"/>
          <w:bCs/>
        </w:rPr>
        <w:t>e</w:t>
      </w:r>
      <w:proofErr w:type="gramEnd"/>
      <w:r w:rsidR="00335796" w:rsidRPr="00313DE5">
        <w:rPr>
          <w:rFonts w:cs="Arial"/>
          <w:bCs/>
        </w:rPr>
        <w:t>-posta</w:t>
      </w:r>
      <w:r w:rsidR="00A1543D" w:rsidRPr="00313DE5">
        <w:rPr>
          <w:rFonts w:cs="Arial"/>
          <w:bCs/>
        </w:rPr>
        <w:t xml:space="preserve">: </w:t>
      </w:r>
      <w:r w:rsidR="00442E9E">
        <w:rPr>
          <w:rFonts w:cs="Arial"/>
          <w:bCs/>
        </w:rPr>
        <w:t xml:space="preserve"> </w:t>
      </w:r>
      <w:r>
        <w:rPr>
          <w:rFonts w:cs="Arial"/>
          <w:bCs/>
        </w:rPr>
        <w:t>ebru.culhaci</w:t>
      </w:r>
      <w:r w:rsidR="00442E9E">
        <w:rPr>
          <w:rFonts w:cs="Arial"/>
          <w:bCs/>
        </w:rPr>
        <w:t>@tarimorman.gov.tr</w:t>
      </w:r>
    </w:p>
    <w:p w:rsidR="00442E9E" w:rsidRDefault="00442E9E" w:rsidP="00A15D20">
      <w:pPr>
        <w:spacing w:after="0" w:line="240" w:lineRule="auto"/>
        <w:rPr>
          <w:rFonts w:cs="Arial"/>
          <w:bCs/>
        </w:rPr>
        <w:sectPr w:rsidR="00442E9E" w:rsidSect="006427B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1111D" w:rsidRDefault="00AA6E57" w:rsidP="00AA6E57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Adres: </w:t>
      </w:r>
      <w:r w:rsidR="00B50172">
        <w:rPr>
          <w:rFonts w:cs="Arial"/>
          <w:bCs/>
        </w:rPr>
        <w:t>Toprak Gübre ve Su Kaynakları M</w:t>
      </w:r>
      <w:r w:rsidR="00335796" w:rsidRPr="00313DE5">
        <w:rPr>
          <w:rFonts w:cs="Arial"/>
          <w:bCs/>
        </w:rPr>
        <w:t>erkez Araştırma Enstitüsü</w:t>
      </w:r>
      <w:r>
        <w:rPr>
          <w:rFonts w:cs="Arial"/>
          <w:bCs/>
        </w:rPr>
        <w:t xml:space="preserve"> </w:t>
      </w:r>
      <w:r w:rsidR="00335796" w:rsidRPr="00313DE5">
        <w:rPr>
          <w:rFonts w:cs="Arial"/>
          <w:bCs/>
        </w:rPr>
        <w:t>Gayret Mahallesi Fatih Sultan Mehmet Bulvarı No: 32 06170 Yenimahalle / ANKARA</w:t>
      </w:r>
    </w:p>
    <w:p w:rsidR="006427B8" w:rsidRDefault="006427B8" w:rsidP="00A15D20">
      <w:pPr>
        <w:spacing w:after="0" w:line="240" w:lineRule="auto"/>
        <w:rPr>
          <w:rFonts w:cs="Arial"/>
          <w:bCs/>
        </w:rPr>
      </w:pPr>
    </w:p>
    <w:p w:rsidR="006427B8" w:rsidRDefault="006427B8" w:rsidP="00A15D20">
      <w:pPr>
        <w:spacing w:after="0" w:line="240" w:lineRule="auto"/>
        <w:rPr>
          <w:rFonts w:cs="Arial"/>
          <w:bCs/>
        </w:rPr>
      </w:pPr>
    </w:p>
    <w:p w:rsidR="006427B8" w:rsidRDefault="006427B8" w:rsidP="00A15D20">
      <w:pPr>
        <w:spacing w:after="0" w:line="240" w:lineRule="auto"/>
        <w:rPr>
          <w:rFonts w:cs="Arial"/>
          <w:bCs/>
        </w:rPr>
      </w:pPr>
    </w:p>
    <w:p w:rsidR="006427B8" w:rsidRDefault="006427B8" w:rsidP="00A15D20">
      <w:pPr>
        <w:spacing w:after="0" w:line="240" w:lineRule="auto"/>
        <w:rPr>
          <w:rFonts w:cs="Arial"/>
          <w:bCs/>
        </w:rPr>
      </w:pPr>
    </w:p>
    <w:p w:rsidR="006427B8" w:rsidRDefault="006427B8" w:rsidP="00A15D20">
      <w:pPr>
        <w:spacing w:after="0" w:line="240" w:lineRule="auto"/>
        <w:rPr>
          <w:rFonts w:cs="Arial"/>
          <w:bCs/>
        </w:rPr>
      </w:pPr>
    </w:p>
    <w:p w:rsidR="006427B8" w:rsidRDefault="006427B8" w:rsidP="00AA6E57">
      <w:pPr>
        <w:spacing w:after="0" w:line="240" w:lineRule="auto"/>
        <w:jc w:val="center"/>
        <w:rPr>
          <w:rFonts w:cs="Arial"/>
          <w:bCs/>
        </w:rPr>
      </w:pPr>
      <w:r w:rsidRPr="00313DE5">
        <w:rPr>
          <w:rFonts w:cs="Arial"/>
          <w:bCs/>
        </w:rPr>
        <w:t>Katılımcı Laboratuv</w:t>
      </w:r>
      <w:r>
        <w:rPr>
          <w:rFonts w:cs="Arial"/>
          <w:bCs/>
        </w:rPr>
        <w:t>ar Y</w:t>
      </w:r>
      <w:r w:rsidRPr="00313DE5">
        <w:rPr>
          <w:rFonts w:cs="Arial"/>
          <w:bCs/>
        </w:rPr>
        <w:t>etkilisi</w:t>
      </w:r>
    </w:p>
    <w:p w:rsidR="006427B8" w:rsidRPr="00313DE5" w:rsidRDefault="006427B8" w:rsidP="00AA6E57">
      <w:pPr>
        <w:spacing w:after="0" w:line="240" w:lineRule="auto"/>
        <w:jc w:val="center"/>
        <w:rPr>
          <w:rFonts w:cs="Arial"/>
          <w:bCs/>
        </w:rPr>
      </w:pPr>
      <w:r w:rsidRPr="00313DE5">
        <w:rPr>
          <w:rFonts w:cs="Arial"/>
          <w:bCs/>
        </w:rPr>
        <w:t>İmza / Tarih / Kaşe</w:t>
      </w:r>
    </w:p>
    <w:sectPr w:rsidR="006427B8" w:rsidRPr="00313DE5" w:rsidSect="006427B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4D" w:rsidRDefault="008A694D" w:rsidP="00971F79">
      <w:pPr>
        <w:spacing w:after="0" w:line="240" w:lineRule="auto"/>
      </w:pPr>
      <w:r>
        <w:separator/>
      </w:r>
    </w:p>
  </w:endnote>
  <w:endnote w:type="continuationSeparator" w:id="0">
    <w:p w:rsidR="008A694D" w:rsidRDefault="008A694D" w:rsidP="0097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4D" w:rsidRDefault="008A694D" w:rsidP="00971F79">
      <w:pPr>
        <w:spacing w:after="0" w:line="240" w:lineRule="auto"/>
      </w:pPr>
      <w:r>
        <w:separator/>
      </w:r>
    </w:p>
  </w:footnote>
  <w:footnote w:type="continuationSeparator" w:id="0">
    <w:p w:rsidR="008A694D" w:rsidRDefault="008A694D" w:rsidP="0097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1" w:type="dxa"/>
      <w:tblInd w:w="-2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2"/>
      <w:gridCol w:w="5762"/>
      <w:gridCol w:w="1566"/>
      <w:gridCol w:w="1421"/>
    </w:tblGrid>
    <w:tr w:rsidR="00971F79" w:rsidRPr="00BF1895" w:rsidTr="005E5699">
      <w:trPr>
        <w:cantSplit/>
        <w:trHeight w:val="268"/>
      </w:trPr>
      <w:tc>
        <w:tcPr>
          <w:tcW w:w="1312" w:type="dxa"/>
          <w:vMerge w:val="restart"/>
          <w:vAlign w:val="center"/>
        </w:tcPr>
        <w:p w:rsidR="00971F79" w:rsidRPr="00BF1895" w:rsidRDefault="00971F79" w:rsidP="005037F9">
          <w:pPr>
            <w:pStyle w:val="stBilgi"/>
            <w:rPr>
              <w:b/>
              <w:color w:val="0000FF"/>
            </w:rPr>
          </w:pPr>
          <w:r>
            <w:rPr>
              <w:noProof/>
            </w:rPr>
            <w:drawing>
              <wp:inline distT="0" distB="0" distL="0" distR="0" wp14:anchorId="1607D3BB" wp14:editId="455269A0">
                <wp:extent cx="670560" cy="670560"/>
                <wp:effectExtent l="1905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2" w:type="dxa"/>
          <w:vMerge w:val="restart"/>
          <w:vAlign w:val="center"/>
        </w:tcPr>
        <w:p w:rsidR="00971F79" w:rsidRPr="003474FA" w:rsidRDefault="00971F79" w:rsidP="00971F79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t>YETERLİLİK TESTİ ANALİZ SONUÇ FORMU</w:t>
          </w:r>
        </w:p>
      </w:tc>
      <w:tc>
        <w:tcPr>
          <w:tcW w:w="1566" w:type="dxa"/>
          <w:vAlign w:val="center"/>
        </w:tcPr>
        <w:p w:rsidR="00971F79" w:rsidRPr="00196D32" w:rsidRDefault="00971F79" w:rsidP="005037F9">
          <w:pPr>
            <w:pStyle w:val="stBilgi"/>
            <w:rPr>
              <w:b/>
              <w:color w:val="000000"/>
            </w:rPr>
          </w:pPr>
          <w:r w:rsidRPr="00196D32">
            <w:rPr>
              <w:b/>
              <w:color w:val="000000"/>
            </w:rPr>
            <w:t>Yayın Tarihi</w:t>
          </w:r>
        </w:p>
      </w:tc>
      <w:tc>
        <w:tcPr>
          <w:tcW w:w="1421" w:type="dxa"/>
        </w:tcPr>
        <w:p w:rsidR="00971F79" w:rsidRPr="00196D32" w:rsidRDefault="00F76CD6" w:rsidP="005037F9">
          <w:pPr>
            <w:pStyle w:val="stBilgi"/>
            <w:rPr>
              <w:b/>
              <w:color w:val="000000"/>
            </w:rPr>
          </w:pPr>
          <w:r w:rsidRPr="00196D32">
            <w:rPr>
              <w:b/>
              <w:color w:val="000000"/>
            </w:rPr>
            <w:t>24.01.2017</w:t>
          </w:r>
        </w:p>
      </w:tc>
    </w:tr>
    <w:tr w:rsidR="00971F79" w:rsidRPr="00BF1895" w:rsidTr="005E5699">
      <w:trPr>
        <w:cantSplit/>
        <w:trHeight w:val="268"/>
      </w:trPr>
      <w:tc>
        <w:tcPr>
          <w:tcW w:w="1312" w:type="dxa"/>
          <w:vMerge/>
        </w:tcPr>
        <w:p w:rsidR="00971F79" w:rsidRPr="00BF1895" w:rsidRDefault="00971F79" w:rsidP="005037F9">
          <w:pPr>
            <w:pStyle w:val="stBilgi"/>
            <w:rPr>
              <w:b/>
            </w:rPr>
          </w:pPr>
        </w:p>
      </w:tc>
      <w:tc>
        <w:tcPr>
          <w:tcW w:w="5762" w:type="dxa"/>
          <w:vMerge/>
        </w:tcPr>
        <w:p w:rsidR="00971F79" w:rsidRPr="00BF1895" w:rsidRDefault="00971F79" w:rsidP="005037F9">
          <w:pPr>
            <w:pStyle w:val="stBilgi"/>
            <w:rPr>
              <w:b/>
            </w:rPr>
          </w:pPr>
        </w:p>
      </w:tc>
      <w:tc>
        <w:tcPr>
          <w:tcW w:w="1566" w:type="dxa"/>
          <w:vAlign w:val="center"/>
        </w:tcPr>
        <w:p w:rsidR="00971F79" w:rsidRPr="00196D32" w:rsidRDefault="00971F79" w:rsidP="005037F9">
          <w:pPr>
            <w:pStyle w:val="stBilgi"/>
            <w:rPr>
              <w:b/>
            </w:rPr>
          </w:pPr>
          <w:proofErr w:type="spellStart"/>
          <w:proofErr w:type="gramStart"/>
          <w:r w:rsidRPr="00196D32">
            <w:rPr>
              <w:b/>
            </w:rPr>
            <w:t>D</w:t>
          </w:r>
          <w:r w:rsidR="00F76CD6" w:rsidRPr="00196D32">
            <w:rPr>
              <w:b/>
            </w:rPr>
            <w:t>o</w:t>
          </w:r>
          <w:r w:rsidRPr="00196D32">
            <w:rPr>
              <w:b/>
            </w:rPr>
            <w:t>k.No</w:t>
          </w:r>
          <w:proofErr w:type="spellEnd"/>
          <w:proofErr w:type="gramEnd"/>
        </w:p>
      </w:tc>
      <w:tc>
        <w:tcPr>
          <w:tcW w:w="1421" w:type="dxa"/>
        </w:tcPr>
        <w:p w:rsidR="00971F79" w:rsidRPr="00196D32" w:rsidRDefault="008B7E27" w:rsidP="005037F9">
          <w:pPr>
            <w:pStyle w:val="stBilgi"/>
            <w:rPr>
              <w:b/>
            </w:rPr>
          </w:pPr>
          <w:proofErr w:type="gramStart"/>
          <w:r w:rsidRPr="00196D32">
            <w:rPr>
              <w:b/>
            </w:rPr>
            <w:t>FR.YT</w:t>
          </w:r>
          <w:proofErr w:type="gramEnd"/>
          <w:r w:rsidRPr="00196D32">
            <w:rPr>
              <w:b/>
            </w:rPr>
            <w:t>.4.07-01</w:t>
          </w:r>
        </w:p>
      </w:tc>
    </w:tr>
    <w:tr w:rsidR="00971F79" w:rsidRPr="00BF1895" w:rsidTr="005E5699">
      <w:trPr>
        <w:cantSplit/>
        <w:trHeight w:val="268"/>
      </w:trPr>
      <w:tc>
        <w:tcPr>
          <w:tcW w:w="1312" w:type="dxa"/>
          <w:vMerge/>
        </w:tcPr>
        <w:p w:rsidR="00971F79" w:rsidRPr="00BF1895" w:rsidRDefault="00971F79" w:rsidP="005037F9">
          <w:pPr>
            <w:pStyle w:val="stBilgi"/>
            <w:rPr>
              <w:b/>
            </w:rPr>
          </w:pPr>
        </w:p>
      </w:tc>
      <w:tc>
        <w:tcPr>
          <w:tcW w:w="5762" w:type="dxa"/>
          <w:vMerge/>
        </w:tcPr>
        <w:p w:rsidR="00971F79" w:rsidRPr="00BF1895" w:rsidRDefault="00971F79" w:rsidP="005037F9">
          <w:pPr>
            <w:pStyle w:val="stBilgi"/>
            <w:rPr>
              <w:b/>
            </w:rPr>
          </w:pPr>
        </w:p>
      </w:tc>
      <w:tc>
        <w:tcPr>
          <w:tcW w:w="1566" w:type="dxa"/>
          <w:vAlign w:val="center"/>
        </w:tcPr>
        <w:p w:rsidR="00971F79" w:rsidRPr="00196D32" w:rsidRDefault="00971F79" w:rsidP="005037F9">
          <w:pPr>
            <w:pStyle w:val="stBilgi"/>
            <w:rPr>
              <w:b/>
            </w:rPr>
          </w:pPr>
          <w:proofErr w:type="spellStart"/>
          <w:r w:rsidRPr="00196D32">
            <w:rPr>
              <w:b/>
            </w:rPr>
            <w:t>Rev</w:t>
          </w:r>
          <w:proofErr w:type="spellEnd"/>
          <w:r w:rsidRPr="00196D32">
            <w:rPr>
              <w:b/>
            </w:rPr>
            <w:t>. No/Tarihi</w:t>
          </w:r>
        </w:p>
      </w:tc>
      <w:tc>
        <w:tcPr>
          <w:tcW w:w="1421" w:type="dxa"/>
        </w:tcPr>
        <w:p w:rsidR="00971F79" w:rsidRPr="00196D32" w:rsidRDefault="004D78B7" w:rsidP="00196D32">
          <w:pPr>
            <w:pStyle w:val="stBilgi"/>
            <w:rPr>
              <w:b/>
            </w:rPr>
          </w:pPr>
          <w:r w:rsidRPr="004D78B7">
            <w:rPr>
              <w:b/>
            </w:rPr>
            <w:t>4/15.11.2024</w:t>
          </w:r>
        </w:p>
      </w:tc>
    </w:tr>
    <w:tr w:rsidR="00971F79" w:rsidRPr="00BF1895" w:rsidTr="005E5699">
      <w:trPr>
        <w:cantSplit/>
        <w:trHeight w:val="268"/>
      </w:trPr>
      <w:tc>
        <w:tcPr>
          <w:tcW w:w="1312" w:type="dxa"/>
          <w:vMerge/>
        </w:tcPr>
        <w:p w:rsidR="00971F79" w:rsidRPr="00BF1895" w:rsidRDefault="00971F79" w:rsidP="005037F9">
          <w:pPr>
            <w:pStyle w:val="stBilgi"/>
            <w:rPr>
              <w:b/>
            </w:rPr>
          </w:pPr>
        </w:p>
      </w:tc>
      <w:tc>
        <w:tcPr>
          <w:tcW w:w="5762" w:type="dxa"/>
          <w:vMerge/>
        </w:tcPr>
        <w:p w:rsidR="00971F79" w:rsidRPr="00BF1895" w:rsidRDefault="00971F79" w:rsidP="005037F9">
          <w:pPr>
            <w:pStyle w:val="stBilgi"/>
            <w:rPr>
              <w:b/>
            </w:rPr>
          </w:pPr>
        </w:p>
      </w:tc>
      <w:tc>
        <w:tcPr>
          <w:tcW w:w="1566" w:type="dxa"/>
          <w:vAlign w:val="center"/>
        </w:tcPr>
        <w:p w:rsidR="00971F79" w:rsidRPr="00196D32" w:rsidRDefault="005E5699" w:rsidP="004D78B7">
          <w:pPr>
            <w:pStyle w:val="stBilgi"/>
            <w:rPr>
              <w:b/>
            </w:rPr>
          </w:pPr>
          <w:r>
            <w:rPr>
              <w:b/>
            </w:rPr>
            <w:t>Sayfa No</w:t>
          </w:r>
        </w:p>
      </w:tc>
      <w:tc>
        <w:tcPr>
          <w:tcW w:w="1421" w:type="dxa"/>
          <w:vAlign w:val="center"/>
        </w:tcPr>
        <w:p w:rsidR="00971F79" w:rsidRPr="00196D32" w:rsidRDefault="004256FD" w:rsidP="005037F9">
          <w:pPr>
            <w:pStyle w:val="stBilgi"/>
            <w:rPr>
              <w:b/>
            </w:rPr>
          </w:pPr>
          <w:r w:rsidRPr="004256FD">
            <w:rPr>
              <w:b/>
              <w:bCs/>
            </w:rPr>
            <w:fldChar w:fldCharType="begin"/>
          </w:r>
          <w:r w:rsidRPr="004256FD">
            <w:rPr>
              <w:b/>
              <w:bCs/>
            </w:rPr>
            <w:instrText>PAGE  \* Arabic  \* MERGEFORMAT</w:instrText>
          </w:r>
          <w:r w:rsidRPr="004256FD">
            <w:rPr>
              <w:b/>
              <w:bCs/>
            </w:rPr>
            <w:fldChar w:fldCharType="separate"/>
          </w:r>
          <w:r w:rsidR="00151CAC">
            <w:rPr>
              <w:b/>
              <w:bCs/>
              <w:noProof/>
            </w:rPr>
            <w:t>3</w:t>
          </w:r>
          <w:r w:rsidRPr="004256FD">
            <w:rPr>
              <w:b/>
              <w:bCs/>
            </w:rPr>
            <w:fldChar w:fldCharType="end"/>
          </w:r>
          <w:r w:rsidRPr="004256FD">
            <w:rPr>
              <w:b/>
            </w:rPr>
            <w:t xml:space="preserve"> / </w:t>
          </w:r>
          <w:r w:rsidRPr="004256FD">
            <w:rPr>
              <w:b/>
              <w:bCs/>
            </w:rPr>
            <w:fldChar w:fldCharType="begin"/>
          </w:r>
          <w:r w:rsidRPr="004256FD">
            <w:rPr>
              <w:b/>
              <w:bCs/>
            </w:rPr>
            <w:instrText>NUMPAGES  \* Arabic  \* MERGEFORMAT</w:instrText>
          </w:r>
          <w:r w:rsidRPr="004256FD">
            <w:rPr>
              <w:b/>
              <w:bCs/>
            </w:rPr>
            <w:fldChar w:fldCharType="separate"/>
          </w:r>
          <w:r w:rsidR="00151CAC">
            <w:rPr>
              <w:b/>
              <w:bCs/>
              <w:noProof/>
            </w:rPr>
            <w:t>3</w:t>
          </w:r>
          <w:r w:rsidRPr="004256FD">
            <w:rPr>
              <w:b/>
              <w:bCs/>
            </w:rPr>
            <w:fldChar w:fldCharType="end"/>
          </w:r>
        </w:p>
      </w:tc>
    </w:tr>
  </w:tbl>
  <w:p w:rsidR="00971F79" w:rsidRDefault="00971F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61E1A"/>
    <w:multiLevelType w:val="hybridMultilevel"/>
    <w:tmpl w:val="E916A5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79"/>
    <w:rsid w:val="00026D9D"/>
    <w:rsid w:val="00034C30"/>
    <w:rsid w:val="00041BFC"/>
    <w:rsid w:val="00045C9B"/>
    <w:rsid w:val="00080D7F"/>
    <w:rsid w:val="00082B27"/>
    <w:rsid w:val="000B7D06"/>
    <w:rsid w:val="000C4C71"/>
    <w:rsid w:val="000D4EB2"/>
    <w:rsid w:val="000F1DCA"/>
    <w:rsid w:val="00100E75"/>
    <w:rsid w:val="00116400"/>
    <w:rsid w:val="00125322"/>
    <w:rsid w:val="00151CAC"/>
    <w:rsid w:val="0016432B"/>
    <w:rsid w:val="00196D32"/>
    <w:rsid w:val="00197AA4"/>
    <w:rsid w:val="001A4709"/>
    <w:rsid w:val="00211AA5"/>
    <w:rsid w:val="00212670"/>
    <w:rsid w:val="00227AB1"/>
    <w:rsid w:val="00246ED8"/>
    <w:rsid w:val="00254EDF"/>
    <w:rsid w:val="002751D0"/>
    <w:rsid w:val="002A4397"/>
    <w:rsid w:val="002B0410"/>
    <w:rsid w:val="002B3DE7"/>
    <w:rsid w:val="002B50AD"/>
    <w:rsid w:val="002E11AB"/>
    <w:rsid w:val="002E685C"/>
    <w:rsid w:val="00307419"/>
    <w:rsid w:val="00313DE5"/>
    <w:rsid w:val="00326CF9"/>
    <w:rsid w:val="00335796"/>
    <w:rsid w:val="00337E1C"/>
    <w:rsid w:val="00340409"/>
    <w:rsid w:val="00344CF5"/>
    <w:rsid w:val="00353CFF"/>
    <w:rsid w:val="0035498D"/>
    <w:rsid w:val="00366CEC"/>
    <w:rsid w:val="003976D5"/>
    <w:rsid w:val="003C2676"/>
    <w:rsid w:val="003C60F0"/>
    <w:rsid w:val="003D74A4"/>
    <w:rsid w:val="003E0A34"/>
    <w:rsid w:val="004237BF"/>
    <w:rsid w:val="004256FD"/>
    <w:rsid w:val="00442E9E"/>
    <w:rsid w:val="004602EC"/>
    <w:rsid w:val="004613CE"/>
    <w:rsid w:val="0048440E"/>
    <w:rsid w:val="004A59C0"/>
    <w:rsid w:val="004B7B60"/>
    <w:rsid w:val="004D78B7"/>
    <w:rsid w:val="00564946"/>
    <w:rsid w:val="005658B6"/>
    <w:rsid w:val="005A3A8E"/>
    <w:rsid w:val="005B6B45"/>
    <w:rsid w:val="005D2B2B"/>
    <w:rsid w:val="005E0918"/>
    <w:rsid w:val="005E5699"/>
    <w:rsid w:val="005F4E47"/>
    <w:rsid w:val="005F7625"/>
    <w:rsid w:val="00632E7C"/>
    <w:rsid w:val="006427B8"/>
    <w:rsid w:val="00680423"/>
    <w:rsid w:val="00680F6C"/>
    <w:rsid w:val="00695D3D"/>
    <w:rsid w:val="00695DE2"/>
    <w:rsid w:val="006A463D"/>
    <w:rsid w:val="006A7F8A"/>
    <w:rsid w:val="006D1044"/>
    <w:rsid w:val="006D1DB1"/>
    <w:rsid w:val="006D4260"/>
    <w:rsid w:val="006E25DE"/>
    <w:rsid w:val="006F2D4C"/>
    <w:rsid w:val="006F4DFC"/>
    <w:rsid w:val="00723D2F"/>
    <w:rsid w:val="00726677"/>
    <w:rsid w:val="007501A9"/>
    <w:rsid w:val="00780938"/>
    <w:rsid w:val="00782F9F"/>
    <w:rsid w:val="007B00C4"/>
    <w:rsid w:val="007D53D2"/>
    <w:rsid w:val="007F4097"/>
    <w:rsid w:val="007F6CDC"/>
    <w:rsid w:val="00857DFB"/>
    <w:rsid w:val="0087028A"/>
    <w:rsid w:val="008816FE"/>
    <w:rsid w:val="00881DEC"/>
    <w:rsid w:val="008840AF"/>
    <w:rsid w:val="008A4C5B"/>
    <w:rsid w:val="008A694D"/>
    <w:rsid w:val="008B1F8A"/>
    <w:rsid w:val="008B6343"/>
    <w:rsid w:val="008B7E27"/>
    <w:rsid w:val="008E24A8"/>
    <w:rsid w:val="008F006A"/>
    <w:rsid w:val="008F0F67"/>
    <w:rsid w:val="008F2D53"/>
    <w:rsid w:val="008F3AA1"/>
    <w:rsid w:val="008F3EC7"/>
    <w:rsid w:val="008F6D27"/>
    <w:rsid w:val="008F7076"/>
    <w:rsid w:val="009240ED"/>
    <w:rsid w:val="00953C2E"/>
    <w:rsid w:val="0095712A"/>
    <w:rsid w:val="00961634"/>
    <w:rsid w:val="00971F79"/>
    <w:rsid w:val="00987237"/>
    <w:rsid w:val="00992CBF"/>
    <w:rsid w:val="009A4DB7"/>
    <w:rsid w:val="009D20CC"/>
    <w:rsid w:val="009E4C14"/>
    <w:rsid w:val="00A04285"/>
    <w:rsid w:val="00A1543D"/>
    <w:rsid w:val="00A15D20"/>
    <w:rsid w:val="00A301A7"/>
    <w:rsid w:val="00A42993"/>
    <w:rsid w:val="00A73C77"/>
    <w:rsid w:val="00AA0BAF"/>
    <w:rsid w:val="00AA6E57"/>
    <w:rsid w:val="00AE5FB9"/>
    <w:rsid w:val="00AF0433"/>
    <w:rsid w:val="00AF2DE8"/>
    <w:rsid w:val="00B0456E"/>
    <w:rsid w:val="00B50172"/>
    <w:rsid w:val="00B515FD"/>
    <w:rsid w:val="00B526C1"/>
    <w:rsid w:val="00B71B8F"/>
    <w:rsid w:val="00B87415"/>
    <w:rsid w:val="00B95822"/>
    <w:rsid w:val="00BB22C3"/>
    <w:rsid w:val="00BB568A"/>
    <w:rsid w:val="00BB582E"/>
    <w:rsid w:val="00BB79EE"/>
    <w:rsid w:val="00BD1A2B"/>
    <w:rsid w:val="00BE4E98"/>
    <w:rsid w:val="00C01739"/>
    <w:rsid w:val="00C31D5E"/>
    <w:rsid w:val="00C40043"/>
    <w:rsid w:val="00C57FA5"/>
    <w:rsid w:val="00C85029"/>
    <w:rsid w:val="00CA46AC"/>
    <w:rsid w:val="00CC5AA3"/>
    <w:rsid w:val="00CD751F"/>
    <w:rsid w:val="00D22FD5"/>
    <w:rsid w:val="00D3657E"/>
    <w:rsid w:val="00D44B37"/>
    <w:rsid w:val="00D44C57"/>
    <w:rsid w:val="00D6335A"/>
    <w:rsid w:val="00DB4D21"/>
    <w:rsid w:val="00DC194E"/>
    <w:rsid w:val="00E1111D"/>
    <w:rsid w:val="00E61CCF"/>
    <w:rsid w:val="00E7792A"/>
    <w:rsid w:val="00E92F6E"/>
    <w:rsid w:val="00F01446"/>
    <w:rsid w:val="00F33653"/>
    <w:rsid w:val="00F33EF2"/>
    <w:rsid w:val="00F51D72"/>
    <w:rsid w:val="00F566CF"/>
    <w:rsid w:val="00F76CD6"/>
    <w:rsid w:val="00F81702"/>
    <w:rsid w:val="00F9434A"/>
    <w:rsid w:val="00FA0F87"/>
    <w:rsid w:val="00FB32A0"/>
    <w:rsid w:val="00FE34EB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1B31"/>
  <w15:docId w15:val="{31372492-B122-4C65-AAFD-A5F5124C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1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97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71F79"/>
  </w:style>
  <w:style w:type="paragraph" w:styleId="AltBilgi">
    <w:name w:val="footer"/>
    <w:basedOn w:val="Normal"/>
    <w:link w:val="AltBilgiChar"/>
    <w:uiPriority w:val="99"/>
    <w:unhideWhenUsed/>
    <w:rsid w:val="0097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1F79"/>
  </w:style>
  <w:style w:type="paragraph" w:styleId="BalonMetni">
    <w:name w:val="Balloon Text"/>
    <w:basedOn w:val="Normal"/>
    <w:link w:val="BalonMetniChar"/>
    <w:uiPriority w:val="99"/>
    <w:semiHidden/>
    <w:unhideWhenUsed/>
    <w:rsid w:val="0097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F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53C2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5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237D62B9CD11447B447064D8060E337" ma:contentTypeVersion="1" ma:contentTypeDescription="Yeni belge oluşturun." ma:contentTypeScope="" ma:versionID="0d7da54b4ce1d8a6e22f45002a1462cd">
  <xsd:schema xmlns:xsd="http://www.w3.org/2001/XMLSchema" xmlns:xs="http://www.w3.org/2001/XMLSchema" xmlns:p="http://schemas.microsoft.com/office/2006/metadata/properties" xmlns:ns1="http://schemas.microsoft.com/sharepoint/v3" xmlns:ns2="4b523a6f-4ced-4a06-8021-114029a4bc3c" targetNamespace="http://schemas.microsoft.com/office/2006/metadata/properties" ma:root="true" ma:fieldsID="3559d1051fe7bc0cd39b5569eaad4386" ns1:_="" ns2:_="">
    <xsd:import namespace="http://schemas.microsoft.com/sharepoint/v3"/>
    <xsd:import namespace="4b523a6f-4ced-4a06-8021-114029a4b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23a6f-4ced-4a06-8021-114029a4bc3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4b523a6f-4ced-4a06-8021-114029a4bc3c" xsi:nil="true"/>
  </documentManagement>
</p:properties>
</file>

<file path=customXml/itemProps1.xml><?xml version="1.0" encoding="utf-8"?>
<ds:datastoreItem xmlns:ds="http://schemas.openxmlformats.org/officeDocument/2006/customXml" ds:itemID="{E603A314-AF73-4CB0-8E2E-8F1F61CF4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8EE90-CD44-4347-B76A-0FB02EC404DF}"/>
</file>

<file path=customXml/itemProps3.xml><?xml version="1.0" encoding="utf-8"?>
<ds:datastoreItem xmlns:ds="http://schemas.openxmlformats.org/officeDocument/2006/customXml" ds:itemID="{10FCB9EF-2269-4B19-AE9B-5E64F04E1F95}"/>
</file>

<file path=customXml/itemProps4.xml><?xml version="1.0" encoding="utf-8"?>
<ds:datastoreItem xmlns:ds="http://schemas.openxmlformats.org/officeDocument/2006/customXml" ds:itemID="{85A47420-33F9-4721-BF44-263A3D6DE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UserICP</dc:creator>
  <cp:keywords/>
  <dc:description/>
  <cp:lastModifiedBy>M069803-2055</cp:lastModifiedBy>
  <cp:revision>22</cp:revision>
  <cp:lastPrinted>2024-06-14T11:25:00Z</cp:lastPrinted>
  <dcterms:created xsi:type="dcterms:W3CDTF">2025-02-28T09:08:00Z</dcterms:created>
  <dcterms:modified xsi:type="dcterms:W3CDTF">2026-04-27T07:05:00Z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0x0101004237D62B9CD11447B447064D8060E337</vt:lpwstr>
  </property>
</Properties>
</file>