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584" w:type="dxa"/>
        <w:tblLook w:val="04A0" w:firstRow="1" w:lastRow="0" w:firstColumn="1" w:lastColumn="0" w:noHBand="0" w:noVBand="1"/>
      </w:tblPr>
      <w:tblGrid>
        <w:gridCol w:w="2430"/>
        <w:gridCol w:w="2430"/>
        <w:gridCol w:w="2430"/>
        <w:gridCol w:w="2430"/>
        <w:gridCol w:w="2432"/>
        <w:gridCol w:w="2432"/>
      </w:tblGrid>
      <w:tr w:rsidR="00CE1869" w:rsidRPr="00C70E6F" w:rsidTr="009156D4">
        <w:trPr>
          <w:trHeight w:val="945"/>
        </w:trPr>
        <w:tc>
          <w:tcPr>
            <w:tcW w:w="2430" w:type="dxa"/>
            <w:vAlign w:val="center"/>
          </w:tcPr>
          <w:p w:rsidR="00CE1869" w:rsidRPr="00C70E6F" w:rsidRDefault="009156D4" w:rsidP="00CE18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2430" w:type="dxa"/>
            <w:vAlign w:val="center"/>
          </w:tcPr>
          <w:p w:rsidR="00CE1869" w:rsidRPr="00C70E6F" w:rsidRDefault="00CE1869" w:rsidP="00CE18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Doküman adı</w:t>
            </w:r>
          </w:p>
        </w:tc>
        <w:tc>
          <w:tcPr>
            <w:tcW w:w="2430" w:type="dxa"/>
            <w:vAlign w:val="center"/>
          </w:tcPr>
          <w:p w:rsidR="00CE1869" w:rsidRPr="00C70E6F" w:rsidRDefault="00CE1869" w:rsidP="00CE18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Sorumlu</w:t>
            </w:r>
          </w:p>
        </w:tc>
        <w:tc>
          <w:tcPr>
            <w:tcW w:w="2430" w:type="dxa"/>
            <w:vAlign w:val="center"/>
          </w:tcPr>
          <w:p w:rsidR="00CE1869" w:rsidRPr="00C70E6F" w:rsidRDefault="00CE1869" w:rsidP="00CE18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Temin Edilecek Yer</w:t>
            </w:r>
          </w:p>
        </w:tc>
        <w:tc>
          <w:tcPr>
            <w:tcW w:w="2432" w:type="dxa"/>
            <w:vAlign w:val="center"/>
          </w:tcPr>
          <w:p w:rsidR="00CE1869" w:rsidRPr="00C70E6F" w:rsidRDefault="00CE1869" w:rsidP="009156D4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Güncelleme Sıklığı</w:t>
            </w:r>
          </w:p>
        </w:tc>
        <w:tc>
          <w:tcPr>
            <w:tcW w:w="2432" w:type="dxa"/>
            <w:vAlign w:val="center"/>
          </w:tcPr>
          <w:p w:rsidR="00CE1869" w:rsidRPr="00C70E6F" w:rsidRDefault="009156D4" w:rsidP="00CE18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Tarih</w:t>
            </w:r>
          </w:p>
        </w:tc>
      </w:tr>
      <w:tr w:rsidR="00637B82" w:rsidRPr="00C70E6F" w:rsidTr="00CE1869">
        <w:trPr>
          <w:trHeight w:val="562"/>
        </w:trPr>
        <w:tc>
          <w:tcPr>
            <w:tcW w:w="2430" w:type="dxa"/>
          </w:tcPr>
          <w:p w:rsidR="00637B82" w:rsidRPr="00C70E6F" w:rsidRDefault="00637B82" w:rsidP="00637B8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37B82" w:rsidRPr="007D29A9" w:rsidRDefault="00637B82" w:rsidP="00637B82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İç Tetkik Rapor Formu</w:t>
            </w:r>
          </w:p>
        </w:tc>
        <w:tc>
          <w:tcPr>
            <w:tcW w:w="2430" w:type="dxa"/>
          </w:tcPr>
          <w:p w:rsidR="00637B82" w:rsidRPr="00C70E6F" w:rsidRDefault="00637B82" w:rsidP="0063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637B82" w:rsidRPr="00C70E6F" w:rsidRDefault="00637B82" w:rsidP="0063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637B82" w:rsidRPr="00C70E6F" w:rsidRDefault="00637B82" w:rsidP="0063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637B82" w:rsidRPr="00C70E6F" w:rsidRDefault="00637B82" w:rsidP="00637B8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İç Tetkik Soru Listesi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İç Tetkik Uygunsuzluk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GTHB Yıllık İç Tetkik Planı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Düzeltici Faaliyet Talep ve Takip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Dış Kaynaklı Doküman Listesi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Güncel Doküman Listesi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 xml:space="preserve">Kalite Kayıtlarını Saklama Süreleri </w:t>
            </w:r>
            <w:r w:rsidRPr="007D29A9">
              <w:rPr>
                <w:rFonts w:ascii="Times New Roman" w:hAnsi="Times New Roman"/>
                <w:sz w:val="24"/>
                <w:szCs w:val="24"/>
              </w:rPr>
              <w:lastRenderedPageBreak/>
              <w:t>Listesi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SGB/İç Kontrol Daire Başkanlığı---- Birim </w:t>
            </w:r>
            <w:r w:rsidRPr="00767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Doküman Revizyon Talep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bCs/>
                <w:sz w:val="24"/>
                <w:szCs w:val="24"/>
              </w:rPr>
              <w:t>Uygun Olmayan Hizmet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29A9">
              <w:rPr>
                <w:rFonts w:ascii="Times New Roman" w:hAnsi="Times New Roman"/>
                <w:bCs/>
                <w:sz w:val="24"/>
                <w:szCs w:val="24"/>
              </w:rPr>
              <w:t>Uygun Olmayan Hizmet Takip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29A9">
              <w:rPr>
                <w:rFonts w:ascii="Times New Roman" w:hAnsi="Times New Roman"/>
                <w:bCs/>
                <w:sz w:val="24"/>
                <w:szCs w:val="24"/>
              </w:rPr>
              <w:t>Yönetimin Gözden Geçirme Toplantı Rapor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C70E6F" w:rsidRDefault="0072418F" w:rsidP="0072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Kalite Yönetim Sistemi Performans Değerlendirme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5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Yıllık Mazeret İzin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bCs/>
                <w:sz w:val="24"/>
                <w:szCs w:val="24"/>
              </w:rPr>
              <w:t>Hastalık (Sıhhi) İzin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Kısa Süreli İzin Ve Görev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Yurtdışı İzin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bCs/>
                <w:sz w:val="24"/>
                <w:szCs w:val="24"/>
              </w:rPr>
              <w:t>Aday Memurlar Staj Değerlendirme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pStyle w:val="NormalWeb"/>
              <w:rPr>
                <w:bCs/>
              </w:rPr>
            </w:pPr>
            <w:r w:rsidRPr="007D29A9">
              <w:rPr>
                <w:bCs/>
              </w:rPr>
              <w:t>Devlet Memuru Yemin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İşçi İzin İstek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Daimi İşçi Değerlendirme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Bilgi Notu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Görüş Bildirme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Ön Mali Kontrol Rapor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Vekalet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Yetki Devri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Görev Devri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Hata Bildirim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Şikayet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Tutanak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Çalışan Öneri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Ön Mali Kontrol İnceleme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Ön Mali Kontrol Kayıt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İç Kontrol İzleme (Soru)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İş Tanımı v</w:t>
            </w:r>
            <w:r w:rsidRPr="00FC067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 Gerekleri Belgeleri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FC067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Ortak Görev ve Sorumluluklar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tabs>
                <w:tab w:val="left" w:pos="186"/>
              </w:tabs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 Süreçleri</w:t>
            </w:r>
            <w:r w:rsidRPr="004A60A5">
              <w:rPr>
                <w:rFonts w:ascii="Times New Roman" w:hAnsi="Times New Roman"/>
                <w:sz w:val="24"/>
                <w:szCs w:val="24"/>
              </w:rPr>
              <w:t xml:space="preserve"> Evrak </w:t>
            </w:r>
            <w:r>
              <w:rPr>
                <w:rFonts w:ascii="Times New Roman" w:hAnsi="Times New Roman"/>
                <w:sz w:val="24"/>
                <w:szCs w:val="24"/>
              </w:rPr>
              <w:t>Takip</w:t>
            </w:r>
            <w:r w:rsidRPr="004A60A5">
              <w:rPr>
                <w:rFonts w:ascii="Times New Roman" w:hAnsi="Times New Roman"/>
                <w:sz w:val="24"/>
                <w:szCs w:val="24"/>
              </w:rPr>
              <w:t xml:space="preserve">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Süreç İzleme ve Ölçme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Düzeltici Faaliyet İzleme Listesi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Hizmet Alanlar Görüş Öneri Ve Anket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Hizmet Alanlar Görüş Öneri Takip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Hizmet Alanlar Şikayetleri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Personel Görüş, Öneri Ve Anket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pStyle w:val="a"/>
              <w:rPr>
                <w:rFonts w:ascii="Times New Roman" w:hAnsi="Times New Roman"/>
                <w:noProof w:val="0"/>
                <w:sz w:val="24"/>
                <w:szCs w:val="24"/>
                <w:lang w:val="tr-TR" w:eastAsia="en-US"/>
              </w:rPr>
            </w:pPr>
            <w:r w:rsidRPr="00FC0679">
              <w:rPr>
                <w:rFonts w:ascii="Times New Roman" w:hAnsi="Times New Roman"/>
                <w:noProof w:val="0"/>
                <w:sz w:val="24"/>
                <w:szCs w:val="24"/>
                <w:lang w:val="tr-TR" w:eastAsia="en-US"/>
              </w:rPr>
              <w:t>Eğitim Kayıt -  Katılım Formu</w:t>
            </w:r>
          </w:p>
          <w:p w:rsidR="0072418F" w:rsidRPr="00FC0679" w:rsidRDefault="0072418F" w:rsidP="007241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iCs/>
                <w:sz w:val="24"/>
                <w:szCs w:val="24"/>
              </w:rPr>
              <w:t>Eğitim Değerlendirme Formu</w:t>
            </w:r>
          </w:p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iCs/>
                <w:sz w:val="24"/>
                <w:szCs w:val="24"/>
              </w:rPr>
              <w:t>Oryantasyon Eğitim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sz w:val="24"/>
                <w:szCs w:val="24"/>
              </w:rPr>
              <w:t>Eğitim Hizmeti Değerlendirme Anket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Soru Önergesi Bilgi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pStyle w:val="a"/>
              <w:tabs>
                <w:tab w:val="clear" w:pos="4536"/>
                <w:tab w:val="clear" w:pos="9072"/>
                <w:tab w:val="left" w:pos="0"/>
                <w:tab w:val="right" w:pos="15168"/>
              </w:tabs>
              <w:ind w:right="-1558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Yazili ve Sözlü Soru Önergesi</w:t>
            </w:r>
          </w:p>
          <w:p w:rsidR="0072418F" w:rsidRPr="00FC0679" w:rsidRDefault="0072418F" w:rsidP="0072418F">
            <w:pPr>
              <w:pStyle w:val="a"/>
              <w:tabs>
                <w:tab w:val="clear" w:pos="4536"/>
                <w:tab w:val="clear" w:pos="9072"/>
                <w:tab w:val="left" w:pos="0"/>
                <w:tab w:val="right" w:pos="15168"/>
              </w:tabs>
              <w:ind w:right="-1558"/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 xml:space="preserve"> Kayit Formu</w:t>
            </w:r>
          </w:p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FC067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FC0679">
              <w:rPr>
                <w:rFonts w:ascii="Times New Roman" w:hAnsi="Times New Roman"/>
                <w:bCs/>
                <w:sz w:val="24"/>
                <w:szCs w:val="24"/>
              </w:rPr>
              <w:t>Yatırım Bütçesi Teklif Formu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Görev Envanteri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Eğitim Deneyim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pStyle w:val="NormalWeb"/>
            </w:pPr>
            <w:r w:rsidRPr="007D29A9">
              <w:t>İç Hareketlilik Analizi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7D29A9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7D29A9">
              <w:rPr>
                <w:rFonts w:ascii="Times New Roman" w:hAnsi="Times New Roman"/>
                <w:sz w:val="24"/>
                <w:szCs w:val="24"/>
              </w:rPr>
              <w:t>İç Denetim Raporu Sonucu Hazırlanan Eylem Planı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B67A8C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B67A8C">
              <w:rPr>
                <w:rFonts w:ascii="Times New Roman" w:hAnsi="Times New Roman"/>
                <w:sz w:val="24"/>
                <w:szCs w:val="24"/>
              </w:rPr>
              <w:t>Hassas Görevler Envanter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8F" w:rsidRPr="00C70E6F" w:rsidTr="00CE1869">
        <w:trPr>
          <w:trHeight w:val="562"/>
        </w:trPr>
        <w:tc>
          <w:tcPr>
            <w:tcW w:w="2430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418F" w:rsidRPr="00B67A8C" w:rsidRDefault="0072418F" w:rsidP="0072418F">
            <w:pPr>
              <w:rPr>
                <w:rFonts w:ascii="Times New Roman" w:hAnsi="Times New Roman"/>
                <w:sz w:val="24"/>
                <w:szCs w:val="24"/>
              </w:rPr>
            </w:pPr>
            <w:r w:rsidRPr="00B67A8C">
              <w:rPr>
                <w:rFonts w:ascii="Times New Roman" w:hAnsi="Times New Roman"/>
                <w:sz w:val="24"/>
                <w:szCs w:val="24"/>
              </w:rPr>
              <w:t>Hassas Görevler Envanter Tablosu</w:t>
            </w:r>
          </w:p>
        </w:tc>
        <w:tc>
          <w:tcPr>
            <w:tcW w:w="2430" w:type="dxa"/>
          </w:tcPr>
          <w:p w:rsidR="0072418F" w:rsidRDefault="0072418F" w:rsidP="0072418F">
            <w:r w:rsidRPr="007670EF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Başkanlığı---- Birim Kalite yönetim Ekibi</w:t>
            </w:r>
          </w:p>
        </w:tc>
        <w:tc>
          <w:tcPr>
            <w:tcW w:w="2430" w:type="dxa"/>
          </w:tcPr>
          <w:p w:rsidR="0072418F" w:rsidRDefault="0072418F" w:rsidP="0072418F">
            <w:r w:rsidRPr="005C4B9D">
              <w:rPr>
                <w:rFonts w:ascii="Times New Roman" w:hAnsi="Times New Roman" w:cs="Times New Roman"/>
                <w:sz w:val="24"/>
                <w:szCs w:val="24"/>
              </w:rPr>
              <w:t>SGB/İç Kontrol Daire Başkanlığı (web )</w:t>
            </w:r>
          </w:p>
        </w:tc>
        <w:tc>
          <w:tcPr>
            <w:tcW w:w="2432" w:type="dxa"/>
          </w:tcPr>
          <w:p w:rsidR="0072418F" w:rsidRDefault="0072418F" w:rsidP="0072418F">
            <w:r w:rsidRPr="00C426D6">
              <w:rPr>
                <w:rFonts w:ascii="Times New Roman" w:hAnsi="Times New Roman" w:cs="Times New Roman"/>
                <w:sz w:val="24"/>
                <w:szCs w:val="24"/>
              </w:rPr>
              <w:t>Revize İhtiyacı oldukça</w:t>
            </w:r>
          </w:p>
        </w:tc>
        <w:tc>
          <w:tcPr>
            <w:tcW w:w="2432" w:type="dxa"/>
          </w:tcPr>
          <w:p w:rsidR="0072418F" w:rsidRPr="00C70E6F" w:rsidRDefault="0072418F" w:rsidP="007241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1B1" w:rsidRPr="00C70E6F" w:rsidTr="00CE1869">
        <w:trPr>
          <w:trHeight w:val="562"/>
        </w:trPr>
        <w:tc>
          <w:tcPr>
            <w:tcW w:w="2430" w:type="dxa"/>
          </w:tcPr>
          <w:p w:rsidR="004F01B1" w:rsidRPr="00C70E6F" w:rsidRDefault="004F01B1" w:rsidP="004F01B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F01B1" w:rsidRPr="00B67A8C" w:rsidRDefault="004F01B1" w:rsidP="004F01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F01B1" w:rsidRPr="00C70E6F" w:rsidRDefault="004F01B1" w:rsidP="004F01B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F01B1" w:rsidRPr="00C70E6F" w:rsidRDefault="004F01B1" w:rsidP="004F01B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F01B1" w:rsidRPr="00C70E6F" w:rsidRDefault="004F01B1" w:rsidP="004F01B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4F01B1" w:rsidRPr="00C70E6F" w:rsidRDefault="004F01B1" w:rsidP="004F01B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090" w:rsidRDefault="00C64730" w:rsidP="00CE1869">
      <w:pPr>
        <w:spacing w:line="480" w:lineRule="auto"/>
      </w:pPr>
    </w:p>
    <w:sectPr w:rsidR="00B42090" w:rsidSect="00CE186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30" w:rsidRDefault="00C64730" w:rsidP="00CE1869">
      <w:pPr>
        <w:spacing w:after="0" w:line="240" w:lineRule="auto"/>
      </w:pPr>
      <w:r>
        <w:separator/>
      </w:r>
    </w:p>
  </w:endnote>
  <w:endnote w:type="continuationSeparator" w:id="0">
    <w:p w:rsidR="00C64730" w:rsidRDefault="00C64730" w:rsidP="00CE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30" w:rsidRDefault="00C64730" w:rsidP="00CE1869">
      <w:pPr>
        <w:spacing w:after="0" w:line="240" w:lineRule="auto"/>
      </w:pPr>
      <w:r>
        <w:separator/>
      </w:r>
    </w:p>
  </w:footnote>
  <w:footnote w:type="continuationSeparator" w:id="0">
    <w:p w:rsidR="00C64730" w:rsidRDefault="00C64730" w:rsidP="00CE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25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6"/>
      <w:gridCol w:w="8481"/>
      <w:gridCol w:w="1592"/>
      <w:gridCol w:w="2149"/>
    </w:tblGrid>
    <w:tr w:rsidR="005D4458" w:rsidRPr="00211120" w:rsidTr="005D4458">
      <w:trPr>
        <w:cantSplit/>
        <w:trHeight w:val="272"/>
      </w:trPr>
      <w:tc>
        <w:tcPr>
          <w:tcW w:w="785" w:type="pct"/>
          <w:vMerge w:val="restart"/>
          <w:vAlign w:val="center"/>
        </w:tcPr>
        <w:p w:rsidR="005D4458" w:rsidRDefault="002236A0" w:rsidP="005D4458">
          <w:pPr>
            <w:tabs>
              <w:tab w:val="right" w:pos="2029"/>
            </w:tabs>
            <w:spacing w:after="0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40B4D91" wp14:editId="5F050246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5" w:type="pct"/>
          <w:vMerge w:val="restart"/>
          <w:vAlign w:val="center"/>
        </w:tcPr>
        <w:p w:rsidR="00D72234" w:rsidRDefault="00D72234" w:rsidP="005D4458">
          <w:pPr>
            <w:spacing w:after="0"/>
            <w:jc w:val="center"/>
          </w:pPr>
          <w:r>
            <w:t>BİRİM ADI</w:t>
          </w:r>
        </w:p>
        <w:p w:rsidR="005D4458" w:rsidRPr="00834A4E" w:rsidRDefault="005D4458" w:rsidP="005D4458">
          <w:pPr>
            <w:spacing w:after="0"/>
            <w:jc w:val="center"/>
            <w:rPr>
              <w:rFonts w:ascii="Times New Roman" w:hAnsi="Times New Roman"/>
              <w:bCs/>
              <w:sz w:val="40"/>
              <w:szCs w:val="40"/>
            </w:rPr>
          </w:pPr>
          <w:r w:rsidRPr="00CE1869">
            <w:rPr>
              <w:rFonts w:ascii="Times New Roman" w:hAnsi="Times New Roman"/>
              <w:b/>
              <w:sz w:val="24"/>
              <w:szCs w:val="24"/>
            </w:rPr>
            <w:t>DIŞ KAYNAKLI DOKÜMAN LİSTESİ FORMU</w:t>
          </w:r>
        </w:p>
      </w:tc>
      <w:tc>
        <w:tcPr>
          <w:tcW w:w="549" w:type="pct"/>
          <w:vAlign w:val="center"/>
        </w:tcPr>
        <w:p w:rsidR="005D4458" w:rsidRPr="00C70E6F" w:rsidRDefault="005D4458" w:rsidP="005D4458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70E6F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41" w:type="pct"/>
          <w:vAlign w:val="center"/>
        </w:tcPr>
        <w:p w:rsidR="005D4458" w:rsidRPr="00C70E6F" w:rsidRDefault="007E6872" w:rsidP="005D4458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TOB</w:t>
          </w:r>
          <w:r w:rsidR="005D4458" w:rsidRPr="00C70E6F">
            <w:rPr>
              <w:rFonts w:ascii="Times New Roman" w:hAnsi="Times New Roman" w:cs="Times New Roman"/>
              <w:bCs/>
              <w:sz w:val="18"/>
              <w:szCs w:val="18"/>
            </w:rPr>
            <w:t>.İKS./KYS.FRM.06</w:t>
          </w:r>
        </w:p>
      </w:tc>
    </w:tr>
    <w:tr w:rsidR="007E6872" w:rsidRPr="00211120" w:rsidTr="005D4458">
      <w:trPr>
        <w:cantSplit/>
        <w:trHeight w:val="272"/>
      </w:trPr>
      <w:tc>
        <w:tcPr>
          <w:tcW w:w="785" w:type="pct"/>
          <w:vMerge/>
          <w:vAlign w:val="center"/>
        </w:tcPr>
        <w:p w:rsidR="007E6872" w:rsidRDefault="007E6872" w:rsidP="007E6872">
          <w:pPr>
            <w:spacing w:after="0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25" w:type="pct"/>
          <w:vMerge/>
          <w:vAlign w:val="center"/>
        </w:tcPr>
        <w:p w:rsidR="007E6872" w:rsidRPr="000348E8" w:rsidRDefault="007E6872" w:rsidP="007E6872">
          <w:pPr>
            <w:spacing w:after="0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49" w:type="pct"/>
          <w:vAlign w:val="center"/>
        </w:tcPr>
        <w:p w:rsidR="007E6872" w:rsidRPr="00C70E6F" w:rsidRDefault="007E6872" w:rsidP="007E6872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70E6F">
            <w:rPr>
              <w:rFonts w:ascii="Times New Roman" w:hAnsi="Times New Roman" w:cs="Times New Roman"/>
              <w:sz w:val="18"/>
              <w:szCs w:val="18"/>
            </w:rPr>
            <w:t xml:space="preserve">Revizyon No   </w:t>
          </w:r>
        </w:p>
      </w:tc>
      <w:tc>
        <w:tcPr>
          <w:tcW w:w="741" w:type="pct"/>
          <w:vAlign w:val="center"/>
        </w:tcPr>
        <w:p w:rsidR="007E6872" w:rsidRDefault="007E6872" w:rsidP="007E6872">
          <w:pPr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001</w:t>
          </w:r>
        </w:p>
      </w:tc>
    </w:tr>
    <w:tr w:rsidR="0017700C" w:rsidRPr="00211120" w:rsidTr="00BA6B66">
      <w:trPr>
        <w:cantSplit/>
        <w:trHeight w:val="272"/>
      </w:trPr>
      <w:tc>
        <w:tcPr>
          <w:tcW w:w="785" w:type="pct"/>
          <w:vMerge/>
          <w:vAlign w:val="center"/>
        </w:tcPr>
        <w:p w:rsidR="0017700C" w:rsidRDefault="0017700C" w:rsidP="0017700C">
          <w:pPr>
            <w:spacing w:after="0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25" w:type="pct"/>
          <w:vMerge/>
          <w:vAlign w:val="center"/>
        </w:tcPr>
        <w:p w:rsidR="0017700C" w:rsidRPr="000348E8" w:rsidRDefault="0017700C" w:rsidP="0017700C">
          <w:pPr>
            <w:spacing w:after="0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49" w:type="pct"/>
          <w:vAlign w:val="center"/>
        </w:tcPr>
        <w:p w:rsidR="0017700C" w:rsidRPr="00C70E6F" w:rsidRDefault="0017700C" w:rsidP="0017700C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70E6F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741" w:type="pct"/>
        </w:tcPr>
        <w:p w:rsidR="0017700C" w:rsidRDefault="0017700C" w:rsidP="0017700C">
          <w:pPr>
            <w:jc w:val="center"/>
            <w:rPr>
              <w:sz w:val="18"/>
            </w:rPr>
          </w:pPr>
          <w:r>
            <w:rPr>
              <w:rFonts w:ascii="Times New Roman" w:hAnsi="Times New Roman"/>
              <w:sz w:val="18"/>
              <w:szCs w:val="24"/>
            </w:rPr>
            <w:t>22.03.2021</w:t>
          </w:r>
        </w:p>
      </w:tc>
    </w:tr>
    <w:tr w:rsidR="0017700C" w:rsidRPr="00211120" w:rsidTr="00BA6B66">
      <w:trPr>
        <w:cantSplit/>
        <w:trHeight w:val="272"/>
      </w:trPr>
      <w:tc>
        <w:tcPr>
          <w:tcW w:w="785" w:type="pct"/>
          <w:vMerge/>
          <w:vAlign w:val="center"/>
        </w:tcPr>
        <w:p w:rsidR="0017700C" w:rsidRDefault="0017700C" w:rsidP="0017700C">
          <w:pPr>
            <w:spacing w:after="0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25" w:type="pct"/>
          <w:vMerge/>
          <w:vAlign w:val="center"/>
        </w:tcPr>
        <w:p w:rsidR="0017700C" w:rsidRPr="000348E8" w:rsidRDefault="0017700C" w:rsidP="0017700C">
          <w:pPr>
            <w:spacing w:after="0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49" w:type="pct"/>
          <w:vAlign w:val="center"/>
        </w:tcPr>
        <w:p w:rsidR="0017700C" w:rsidRPr="00C70E6F" w:rsidRDefault="0017700C" w:rsidP="0017700C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70E6F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41" w:type="pct"/>
        </w:tcPr>
        <w:p w:rsidR="0017700C" w:rsidRDefault="0017700C" w:rsidP="0017700C">
          <w:pPr>
            <w:jc w:val="center"/>
            <w:rPr>
              <w:sz w:val="18"/>
            </w:rPr>
          </w:pPr>
          <w:r>
            <w:rPr>
              <w:rFonts w:ascii="Times New Roman" w:hAnsi="Times New Roman"/>
              <w:sz w:val="18"/>
              <w:szCs w:val="24"/>
            </w:rPr>
            <w:t>22.03.2021</w:t>
          </w:r>
        </w:p>
      </w:tc>
    </w:tr>
    <w:tr w:rsidR="005D4458" w:rsidRPr="00211120" w:rsidTr="005D4458">
      <w:trPr>
        <w:cantSplit/>
        <w:trHeight w:val="272"/>
      </w:trPr>
      <w:tc>
        <w:tcPr>
          <w:tcW w:w="785" w:type="pct"/>
          <w:vMerge/>
          <w:vAlign w:val="center"/>
        </w:tcPr>
        <w:p w:rsidR="005D4458" w:rsidRDefault="005D4458" w:rsidP="005D4458">
          <w:pPr>
            <w:spacing w:after="0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25" w:type="pct"/>
          <w:vMerge/>
          <w:vAlign w:val="center"/>
        </w:tcPr>
        <w:p w:rsidR="005D4458" w:rsidRPr="000348E8" w:rsidRDefault="005D4458" w:rsidP="005D4458">
          <w:pPr>
            <w:spacing w:after="0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49" w:type="pct"/>
          <w:vAlign w:val="center"/>
        </w:tcPr>
        <w:p w:rsidR="005D4458" w:rsidRPr="00C70E6F" w:rsidRDefault="005D4458" w:rsidP="005D4458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C70E6F">
            <w:rPr>
              <w:rFonts w:ascii="Times New Roman" w:hAnsi="Times New Roman" w:cs="Times New Roman"/>
              <w:sz w:val="18"/>
              <w:szCs w:val="18"/>
            </w:rPr>
            <w:t xml:space="preserve">Sayfa No            </w:t>
          </w:r>
        </w:p>
      </w:tc>
      <w:tc>
        <w:tcPr>
          <w:tcW w:w="741" w:type="pct"/>
          <w:vAlign w:val="center"/>
        </w:tcPr>
        <w:p w:rsidR="005D4458" w:rsidRPr="00C70E6F" w:rsidRDefault="005D4458" w:rsidP="00B34B39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C70E6F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C70E6F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PAGE  \* Arabic  \* MERGEFORMAT</w:instrText>
          </w:r>
          <w:r w:rsidRPr="00C70E6F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17700C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1</w:t>
          </w:r>
          <w:r w:rsidRPr="00C70E6F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  <w:r w:rsidRPr="00C70E6F">
            <w:rPr>
              <w:rFonts w:ascii="Times New Roman" w:hAnsi="Times New Roman" w:cs="Times New Roman"/>
              <w:bCs/>
              <w:sz w:val="18"/>
              <w:szCs w:val="18"/>
            </w:rPr>
            <w:t xml:space="preserve"> / </w:t>
          </w:r>
          <w:r w:rsidRPr="00C70E6F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C70E6F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NUMPAGES  \* Arabic  \* MERGEFORMAT</w:instrText>
          </w:r>
          <w:r w:rsidRPr="00C70E6F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17700C">
            <w:rPr>
              <w:rFonts w:ascii="Times New Roman" w:hAnsi="Times New Roman" w:cs="Times New Roman"/>
              <w:b/>
              <w:bCs/>
              <w:noProof/>
              <w:sz w:val="18"/>
              <w:szCs w:val="18"/>
            </w:rPr>
            <w:t>7</w:t>
          </w:r>
          <w:r w:rsidRPr="00C70E6F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</w:p>
      </w:tc>
    </w:tr>
  </w:tbl>
  <w:p w:rsidR="00CE1869" w:rsidRDefault="00CE18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23"/>
    <w:rsid w:val="0017700C"/>
    <w:rsid w:val="002236A0"/>
    <w:rsid w:val="003434CF"/>
    <w:rsid w:val="003C15ED"/>
    <w:rsid w:val="004037E1"/>
    <w:rsid w:val="004070A8"/>
    <w:rsid w:val="004F01B1"/>
    <w:rsid w:val="005D4458"/>
    <w:rsid w:val="00637B82"/>
    <w:rsid w:val="006A6028"/>
    <w:rsid w:val="006B4023"/>
    <w:rsid w:val="0072418F"/>
    <w:rsid w:val="007E6872"/>
    <w:rsid w:val="007F3463"/>
    <w:rsid w:val="0083709F"/>
    <w:rsid w:val="00880F5B"/>
    <w:rsid w:val="009156D4"/>
    <w:rsid w:val="00980990"/>
    <w:rsid w:val="009F7089"/>
    <w:rsid w:val="00AB4DAA"/>
    <w:rsid w:val="00AE3EE1"/>
    <w:rsid w:val="00B0350F"/>
    <w:rsid w:val="00B34B39"/>
    <w:rsid w:val="00C64730"/>
    <w:rsid w:val="00C70E6F"/>
    <w:rsid w:val="00CE1869"/>
    <w:rsid w:val="00D6423F"/>
    <w:rsid w:val="00D72234"/>
    <w:rsid w:val="00DA2AE5"/>
    <w:rsid w:val="00DF0359"/>
    <w:rsid w:val="00F6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571AB4-7DE6-4943-9A2B-7558A764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E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1869"/>
  </w:style>
  <w:style w:type="paragraph" w:styleId="AltBilgi">
    <w:name w:val="footer"/>
    <w:basedOn w:val="Normal"/>
    <w:link w:val="AltBilgiChar"/>
    <w:uiPriority w:val="99"/>
    <w:unhideWhenUsed/>
    <w:rsid w:val="00CE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1869"/>
  </w:style>
  <w:style w:type="paragraph" w:styleId="BalonMetni">
    <w:name w:val="Balloon Text"/>
    <w:basedOn w:val="Normal"/>
    <w:link w:val="BalonMetniChar"/>
    <w:uiPriority w:val="99"/>
    <w:semiHidden/>
    <w:unhideWhenUsed/>
    <w:rsid w:val="00CE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8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F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stBilgi"/>
    <w:link w:val="stbilgiChar0"/>
    <w:unhideWhenUsed/>
    <w:rsid w:val="004F01B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x-none" w:eastAsia="x-none"/>
    </w:rPr>
  </w:style>
  <w:style w:type="character" w:customStyle="1" w:styleId="stbilgiChar0">
    <w:name w:val="Üstbilgi Char"/>
    <w:link w:val="a"/>
    <w:rsid w:val="004F01B1"/>
    <w:rPr>
      <w:rFonts w:ascii="Calibri" w:eastAsia="Calibri" w:hAnsi="Calibri" w:cs="Times New Roman"/>
      <w:noProof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5E2CEB-E953-424B-9B65-7866F6B4271E}"/>
</file>

<file path=customXml/itemProps2.xml><?xml version="1.0" encoding="utf-8"?>
<ds:datastoreItem xmlns:ds="http://schemas.openxmlformats.org/officeDocument/2006/customXml" ds:itemID="{343253AF-0DF3-4766-AD53-A946032A0C3E}"/>
</file>

<file path=customXml/itemProps3.xml><?xml version="1.0" encoding="utf-8"?>
<ds:datastoreItem xmlns:ds="http://schemas.openxmlformats.org/officeDocument/2006/customXml" ds:itemID="{46B3FE62-B70D-4D5D-B212-524E41C85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1342</Words>
  <Characters>7652</Characters>
  <Application>Microsoft Office Word</Application>
  <DocSecurity>0</DocSecurity>
  <Lines>63</Lines>
  <Paragraphs>17</Paragraphs>
  <ScaleCrop>false</ScaleCrop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SOYLEMEZ</dc:creator>
  <cp:keywords/>
  <dc:description/>
  <cp:lastModifiedBy>Adem SÖYLEMEZ</cp:lastModifiedBy>
  <cp:revision>25</cp:revision>
  <dcterms:created xsi:type="dcterms:W3CDTF">2017-11-24T09:05:00Z</dcterms:created>
  <dcterms:modified xsi:type="dcterms:W3CDTF">2021-03-22T06:11:00Z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